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AC5" w:rsidRPr="00572BC2" w:rsidRDefault="00CB5AC5" w:rsidP="00CB5AC5">
      <w:pPr>
        <w:jc w:val="center"/>
        <w:rPr>
          <w:rFonts w:ascii="Times New Roman" w:hAnsi="Times New Roman" w:cs="Times New Roman"/>
          <w:b/>
        </w:rPr>
      </w:pPr>
      <w:r w:rsidRPr="00572BC2">
        <w:rPr>
          <w:rFonts w:ascii="Times New Roman" w:hAnsi="Times New Roman" w:cs="Times New Roman"/>
          <w:b/>
        </w:rPr>
        <w:t>Līgums</w:t>
      </w:r>
    </w:p>
    <w:p w:rsidR="00CB5AC5" w:rsidRPr="00572BC2" w:rsidRDefault="00CB5AC5" w:rsidP="00CB5AC5">
      <w:pPr>
        <w:jc w:val="center"/>
        <w:rPr>
          <w:rFonts w:ascii="Times New Roman" w:hAnsi="Times New Roman" w:cs="Times New Roman"/>
          <w:b/>
        </w:rPr>
      </w:pPr>
      <w:r w:rsidRPr="00572BC2">
        <w:rPr>
          <w:rFonts w:ascii="Times New Roman" w:hAnsi="Times New Roman" w:cs="Times New Roman"/>
          <w:b/>
        </w:rPr>
        <w:t>par fiziskās un tehniskās apsardzes pakalpojumu sniegšanu</w:t>
      </w:r>
    </w:p>
    <w:p w:rsidR="00CB5AC5" w:rsidRPr="00572BC2" w:rsidRDefault="00CB5AC5" w:rsidP="00CB5AC5">
      <w:pPr>
        <w:jc w:val="both"/>
        <w:rPr>
          <w:rFonts w:ascii="Times New Roman" w:hAnsi="Times New Roman" w:cs="Times New Roman"/>
        </w:rPr>
      </w:pPr>
    </w:p>
    <w:p w:rsidR="00CB5AC5" w:rsidRPr="00572BC2" w:rsidRDefault="00CB5AC5" w:rsidP="00CB5AC5">
      <w:pPr>
        <w:jc w:val="both"/>
        <w:rPr>
          <w:rFonts w:ascii="Times New Roman" w:hAnsi="Times New Roman" w:cs="Times New Roman"/>
        </w:rPr>
      </w:pPr>
    </w:p>
    <w:p w:rsidR="00CB5AC5" w:rsidRPr="00572BC2" w:rsidRDefault="00CB5AC5" w:rsidP="00CB5AC5">
      <w:pPr>
        <w:jc w:val="right"/>
        <w:rPr>
          <w:rFonts w:ascii="Times New Roman" w:hAnsi="Times New Roman" w:cs="Times New Roman"/>
        </w:rPr>
      </w:pPr>
      <w:r w:rsidRPr="00572BC2">
        <w:rPr>
          <w:rFonts w:ascii="Times New Roman" w:hAnsi="Times New Roman" w:cs="Times New Roman"/>
        </w:rPr>
        <w:t>Pasūtītāja Nr._____________</w:t>
      </w:r>
      <w:r w:rsidRPr="00572BC2">
        <w:rPr>
          <w:rFonts w:ascii="Times New Roman" w:hAnsi="Times New Roman" w:cs="Times New Roman"/>
        </w:rPr>
        <w:tab/>
      </w:r>
      <w:r w:rsidRPr="00572BC2">
        <w:rPr>
          <w:rFonts w:ascii="Times New Roman" w:hAnsi="Times New Roman" w:cs="Times New Roman"/>
        </w:rPr>
        <w:tab/>
      </w:r>
      <w:r w:rsidRPr="00572BC2">
        <w:rPr>
          <w:rFonts w:ascii="Times New Roman" w:hAnsi="Times New Roman" w:cs="Times New Roman"/>
        </w:rPr>
        <w:tab/>
      </w:r>
      <w:r w:rsidRPr="00572BC2">
        <w:rPr>
          <w:rFonts w:ascii="Times New Roman" w:hAnsi="Times New Roman" w:cs="Times New Roman"/>
        </w:rPr>
        <w:tab/>
      </w:r>
      <w:r>
        <w:rPr>
          <w:rFonts w:ascii="Times New Roman" w:hAnsi="Times New Roman" w:cs="Times New Roman"/>
        </w:rPr>
        <w:t xml:space="preserve">                                  </w:t>
      </w:r>
      <w:r w:rsidRPr="00572BC2">
        <w:rPr>
          <w:rFonts w:ascii="Times New Roman" w:hAnsi="Times New Roman" w:cs="Times New Roman"/>
        </w:rPr>
        <w:t>Izpildītāja Nr.</w:t>
      </w:r>
      <w:r>
        <w:rPr>
          <w:rFonts w:ascii="Times New Roman" w:hAnsi="Times New Roman" w:cs="Times New Roman"/>
        </w:rPr>
        <w:t xml:space="preserve"> LT-0553</w:t>
      </w:r>
      <w:r w:rsidRPr="00572BC2">
        <w:rPr>
          <w:rFonts w:ascii="Times New Roman" w:hAnsi="Times New Roman" w:cs="Times New Roman"/>
        </w:rPr>
        <w:tab/>
      </w:r>
      <w:r w:rsidRPr="00572BC2">
        <w:rPr>
          <w:rFonts w:ascii="Times New Roman" w:hAnsi="Times New Roman" w:cs="Times New Roman"/>
        </w:rPr>
        <w:tab/>
      </w:r>
      <w:r w:rsidRPr="00572BC2">
        <w:rPr>
          <w:rFonts w:ascii="Times New Roman" w:hAnsi="Times New Roman" w:cs="Times New Roman"/>
        </w:rPr>
        <w:tab/>
      </w:r>
    </w:p>
    <w:p w:rsidR="00CB5AC5" w:rsidRPr="00572BC2" w:rsidRDefault="00CB5AC5" w:rsidP="00CB5AC5">
      <w:pPr>
        <w:jc w:val="right"/>
        <w:rPr>
          <w:rFonts w:ascii="Times New Roman" w:hAnsi="Times New Roman" w:cs="Times New Roman"/>
        </w:rPr>
      </w:pPr>
    </w:p>
    <w:p w:rsidR="00CB5AC5" w:rsidRPr="00572BC2" w:rsidRDefault="00CB5AC5" w:rsidP="00CB5AC5">
      <w:pPr>
        <w:jc w:val="right"/>
        <w:rPr>
          <w:rFonts w:ascii="Times New Roman" w:hAnsi="Times New Roman" w:cs="Times New Roman"/>
        </w:rPr>
      </w:pPr>
      <w:r w:rsidRPr="00572BC2">
        <w:rPr>
          <w:rFonts w:ascii="Times New Roman" w:hAnsi="Times New Roman" w:cs="Times New Roman"/>
        </w:rPr>
        <w:t>Rīgā, 202</w:t>
      </w:r>
      <w:r>
        <w:rPr>
          <w:rFonts w:ascii="Times New Roman" w:hAnsi="Times New Roman" w:cs="Times New Roman"/>
        </w:rPr>
        <w:t>1</w:t>
      </w:r>
      <w:r w:rsidRPr="00572BC2">
        <w:rPr>
          <w:rFonts w:ascii="Times New Roman" w:hAnsi="Times New Roman" w:cs="Times New Roman"/>
        </w:rPr>
        <w:t>.gada</w:t>
      </w:r>
      <w:r>
        <w:rPr>
          <w:rFonts w:ascii="Times New Roman" w:hAnsi="Times New Roman" w:cs="Times New Roman"/>
        </w:rPr>
        <w:t xml:space="preserve"> 02. martā</w:t>
      </w:r>
    </w:p>
    <w:p w:rsidR="00CB5AC5" w:rsidRPr="00572BC2" w:rsidRDefault="00CB5AC5" w:rsidP="00CB5AC5">
      <w:pPr>
        <w:jc w:val="both"/>
        <w:rPr>
          <w:rFonts w:ascii="Times New Roman" w:hAnsi="Times New Roman" w:cs="Times New Roman"/>
        </w:rPr>
      </w:pP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ab/>
      </w:r>
    </w:p>
    <w:p w:rsidR="00CB5AC5" w:rsidRPr="00572BC2" w:rsidRDefault="00CB5AC5" w:rsidP="00CB5AC5">
      <w:pPr>
        <w:ind w:firstLine="720"/>
        <w:jc w:val="both"/>
        <w:rPr>
          <w:rFonts w:ascii="Times New Roman" w:hAnsi="Times New Roman" w:cs="Times New Roman"/>
        </w:rPr>
      </w:pPr>
      <w:r w:rsidRPr="00572BC2">
        <w:rPr>
          <w:rFonts w:ascii="Times New Roman" w:hAnsi="Times New Roman" w:cs="Times New Roman"/>
          <w:b/>
        </w:rPr>
        <w:t>Korupcijas novēršanas un apkarošanas birojs,</w:t>
      </w:r>
      <w:r w:rsidRPr="00572BC2">
        <w:rPr>
          <w:rFonts w:ascii="Times New Roman" w:hAnsi="Times New Roman" w:cs="Times New Roman"/>
        </w:rPr>
        <w:t xml:space="preserve"> </w:t>
      </w:r>
      <w:r>
        <w:rPr>
          <w:rFonts w:ascii="Times New Roman" w:hAnsi="Times New Roman" w:cs="Times New Roman"/>
        </w:rPr>
        <w:t xml:space="preserve">vienotais </w:t>
      </w:r>
      <w:r w:rsidRPr="00572BC2">
        <w:rPr>
          <w:rFonts w:ascii="Times New Roman" w:hAnsi="Times New Roman" w:cs="Times New Roman"/>
        </w:rPr>
        <w:t>reģ</w:t>
      </w:r>
      <w:r>
        <w:rPr>
          <w:rFonts w:ascii="Times New Roman" w:hAnsi="Times New Roman" w:cs="Times New Roman"/>
        </w:rPr>
        <w:t xml:space="preserve">istrācijas </w:t>
      </w:r>
      <w:r w:rsidRPr="00572BC2">
        <w:rPr>
          <w:rFonts w:ascii="Times New Roman" w:hAnsi="Times New Roman" w:cs="Times New Roman"/>
        </w:rPr>
        <w:t xml:space="preserve">Nr.90001427791, priekšnieka </w:t>
      </w:r>
      <w:proofErr w:type="spellStart"/>
      <w:r>
        <w:rPr>
          <w:rFonts w:ascii="Times New Roman" w:hAnsi="Times New Roman" w:cs="Times New Roman"/>
        </w:rPr>
        <w:t>p.i</w:t>
      </w:r>
      <w:proofErr w:type="spellEnd"/>
      <w:r>
        <w:rPr>
          <w:rFonts w:ascii="Times New Roman" w:hAnsi="Times New Roman" w:cs="Times New Roman"/>
        </w:rPr>
        <w:t>. Inetas Cīrules</w:t>
      </w:r>
      <w:r w:rsidRPr="00572BC2">
        <w:rPr>
          <w:rFonts w:ascii="Times New Roman" w:hAnsi="Times New Roman" w:cs="Times New Roman"/>
        </w:rPr>
        <w:t xml:space="preserve"> personā, kur</w:t>
      </w:r>
      <w:r>
        <w:rPr>
          <w:rFonts w:ascii="Times New Roman" w:hAnsi="Times New Roman" w:cs="Times New Roman"/>
        </w:rPr>
        <w:t>a</w:t>
      </w:r>
      <w:r w:rsidRPr="00572BC2">
        <w:rPr>
          <w:rFonts w:ascii="Times New Roman" w:hAnsi="Times New Roman" w:cs="Times New Roman"/>
        </w:rPr>
        <w:t xml:space="preserve"> rīkojas saskaņā ar Korupcijas novēršanas apkarošanas biroja likum</w:t>
      </w:r>
      <w:r>
        <w:rPr>
          <w:rFonts w:ascii="Times New Roman" w:hAnsi="Times New Roman" w:cs="Times New Roman"/>
        </w:rPr>
        <w:t>u</w:t>
      </w:r>
      <w:r w:rsidRPr="00572BC2">
        <w:rPr>
          <w:rFonts w:ascii="Times New Roman" w:hAnsi="Times New Roman" w:cs="Times New Roman"/>
        </w:rPr>
        <w:t xml:space="preserve">, </w:t>
      </w:r>
      <w:r>
        <w:rPr>
          <w:rFonts w:ascii="Times New Roman" w:hAnsi="Times New Roman" w:cs="Times New Roman"/>
        </w:rPr>
        <w:t>(</w:t>
      </w:r>
      <w:r w:rsidRPr="00572BC2">
        <w:rPr>
          <w:rFonts w:ascii="Times New Roman" w:hAnsi="Times New Roman" w:cs="Times New Roman"/>
        </w:rPr>
        <w:t xml:space="preserve">turpmāk </w:t>
      </w:r>
      <w:r>
        <w:rPr>
          <w:rFonts w:ascii="Times New Roman" w:hAnsi="Times New Roman" w:cs="Times New Roman"/>
        </w:rPr>
        <w:t>–</w:t>
      </w:r>
      <w:r w:rsidRPr="00572BC2">
        <w:rPr>
          <w:rFonts w:ascii="Times New Roman" w:hAnsi="Times New Roman" w:cs="Times New Roman"/>
        </w:rPr>
        <w:t xml:space="preserve"> Pasūtītājs</w:t>
      </w:r>
      <w:r>
        <w:rPr>
          <w:rFonts w:ascii="Times New Roman" w:hAnsi="Times New Roman" w:cs="Times New Roman"/>
        </w:rPr>
        <w:t>)</w:t>
      </w:r>
      <w:r w:rsidRPr="00572BC2">
        <w:rPr>
          <w:rFonts w:ascii="Times New Roman" w:hAnsi="Times New Roman" w:cs="Times New Roman"/>
        </w:rPr>
        <w:t xml:space="preserve"> no vienas puses, un </w:t>
      </w:r>
      <w:r>
        <w:rPr>
          <w:rFonts w:ascii="Times New Roman" w:hAnsi="Times New Roman" w:cs="Times New Roman"/>
        </w:rPr>
        <w:t xml:space="preserve">sabiedrība ar ierobežotu atbildību </w:t>
      </w:r>
      <w:r w:rsidRPr="00974CE5">
        <w:rPr>
          <w:rFonts w:ascii="Times New Roman" w:hAnsi="Times New Roman" w:cs="Times New Roman"/>
        </w:rPr>
        <w:t>„</w:t>
      </w:r>
      <w:r w:rsidRPr="00AF026B">
        <w:rPr>
          <w:rFonts w:ascii="Times New Roman" w:hAnsi="Times New Roman" w:cs="Times New Roman"/>
        </w:rPr>
        <w:t>GRIFS AG</w:t>
      </w:r>
      <w:r w:rsidRPr="00974CE5">
        <w:rPr>
          <w:rFonts w:ascii="Times New Roman" w:hAnsi="Times New Roman" w:cs="Times New Roman"/>
        </w:rPr>
        <w:t>”</w:t>
      </w:r>
      <w:r w:rsidRPr="00572BC2">
        <w:rPr>
          <w:rFonts w:ascii="Times New Roman" w:hAnsi="Times New Roman" w:cs="Times New Roman"/>
        </w:rPr>
        <w:t>, vienotais reģistrācijas Nr.</w:t>
      </w:r>
      <w:r w:rsidRPr="00AF026B">
        <w:rPr>
          <w:rFonts w:ascii="Times New Roman" w:hAnsi="Times New Roman" w:cs="Times New Roman"/>
        </w:rPr>
        <w:t>40003585832</w:t>
      </w:r>
      <w:r w:rsidRPr="00572BC2">
        <w:rPr>
          <w:rFonts w:ascii="Times New Roman" w:hAnsi="Times New Roman" w:cs="Times New Roman"/>
        </w:rPr>
        <w:t>, valdes locekļa</w:t>
      </w:r>
      <w:r>
        <w:t xml:space="preserve"> </w:t>
      </w:r>
      <w:r w:rsidRPr="00617CE8">
        <w:rPr>
          <w:rFonts w:ascii="Times New Roman" w:hAnsi="Times New Roman" w:cs="Times New Roman"/>
        </w:rPr>
        <w:t>Ainar</w:t>
      </w:r>
      <w:r>
        <w:rPr>
          <w:rFonts w:ascii="Times New Roman" w:hAnsi="Times New Roman" w:cs="Times New Roman"/>
        </w:rPr>
        <w:t>a</w:t>
      </w:r>
      <w:r w:rsidRPr="00617CE8">
        <w:rPr>
          <w:rFonts w:ascii="Times New Roman" w:hAnsi="Times New Roman" w:cs="Times New Roman"/>
        </w:rPr>
        <w:t xml:space="preserve"> Bundu</w:t>
      </w:r>
      <w:r>
        <w:rPr>
          <w:rFonts w:ascii="Times New Roman" w:hAnsi="Times New Roman" w:cs="Times New Roman"/>
        </w:rPr>
        <w:t>ļa</w:t>
      </w:r>
      <w:r w:rsidRPr="00572BC2">
        <w:rPr>
          <w:rFonts w:ascii="Times New Roman" w:hAnsi="Times New Roman" w:cs="Times New Roman"/>
        </w:rPr>
        <w:t xml:space="preserve"> personā, kurš rīkojas, saskaņā ar statūtiem, </w:t>
      </w:r>
      <w:r>
        <w:rPr>
          <w:rFonts w:ascii="Times New Roman" w:hAnsi="Times New Roman" w:cs="Times New Roman"/>
        </w:rPr>
        <w:t>(</w:t>
      </w:r>
      <w:r w:rsidRPr="00572BC2">
        <w:rPr>
          <w:rFonts w:ascii="Times New Roman" w:hAnsi="Times New Roman" w:cs="Times New Roman"/>
        </w:rPr>
        <w:t xml:space="preserve">turpmāk </w:t>
      </w:r>
      <w:r>
        <w:rPr>
          <w:rFonts w:ascii="Times New Roman" w:hAnsi="Times New Roman" w:cs="Times New Roman"/>
        </w:rPr>
        <w:t>–</w:t>
      </w:r>
      <w:r w:rsidRPr="00572BC2">
        <w:rPr>
          <w:rFonts w:ascii="Times New Roman" w:hAnsi="Times New Roman" w:cs="Times New Roman"/>
        </w:rPr>
        <w:t xml:space="preserve"> Izpildītājs</w:t>
      </w:r>
      <w:r>
        <w:rPr>
          <w:rFonts w:ascii="Times New Roman" w:hAnsi="Times New Roman" w:cs="Times New Roman"/>
        </w:rPr>
        <w:t>)</w:t>
      </w:r>
      <w:r w:rsidRPr="00572BC2">
        <w:rPr>
          <w:rFonts w:ascii="Times New Roman" w:hAnsi="Times New Roman" w:cs="Times New Roman"/>
        </w:rPr>
        <w:t xml:space="preserve"> no otras puses, abi kopā turpmāk Puses un katrs atsevišķi - Puse</w:t>
      </w:r>
      <w:r w:rsidRPr="00572BC2">
        <w:rPr>
          <w:rFonts w:ascii="Times New Roman" w:hAnsi="Times New Roman" w:cs="Times New Roman"/>
          <w:b/>
        </w:rPr>
        <w:t xml:space="preserve">, </w:t>
      </w:r>
      <w:r w:rsidRPr="00572BC2">
        <w:rPr>
          <w:rFonts w:ascii="Times New Roman" w:hAnsi="Times New Roman" w:cs="Times New Roman"/>
        </w:rPr>
        <w:t>pamatojoties uz iepirkuma „Par fiziskās un tehniskās apsardzes pakalpojumu sniegšanu” (identifikācijas Nr. KNAB 202</w:t>
      </w:r>
      <w:r>
        <w:rPr>
          <w:rFonts w:ascii="Times New Roman" w:hAnsi="Times New Roman" w:cs="Times New Roman"/>
        </w:rPr>
        <w:t>1</w:t>
      </w:r>
      <w:r w:rsidRPr="00572BC2">
        <w:rPr>
          <w:rFonts w:ascii="Times New Roman" w:hAnsi="Times New Roman" w:cs="Times New Roman"/>
        </w:rPr>
        <w:t>/4) (turpmāk - Iepirkums) rezultātiem, apzinādamies savas darbības juridisko nozīmi un sekas, bez spaidiem, maldības un viltus, noslēdz šādu līgumu (turpmāk - Līgums)</w:t>
      </w:r>
      <w:r>
        <w:rPr>
          <w:rFonts w:ascii="Times New Roman" w:hAnsi="Times New Roman" w:cs="Times New Roman"/>
        </w:rPr>
        <w:t>.</w:t>
      </w:r>
    </w:p>
    <w:p w:rsidR="00CB5AC5" w:rsidRPr="00572BC2" w:rsidRDefault="00CB5AC5" w:rsidP="00CB5AC5">
      <w:pPr>
        <w:jc w:val="both"/>
        <w:rPr>
          <w:rFonts w:ascii="Times New Roman" w:hAnsi="Times New Roman" w:cs="Times New Roman"/>
        </w:rPr>
      </w:pPr>
    </w:p>
    <w:p w:rsidR="00CB5AC5" w:rsidRPr="00572BC2" w:rsidRDefault="00CB5AC5" w:rsidP="00CB5AC5">
      <w:pPr>
        <w:ind w:firstLine="720"/>
        <w:jc w:val="center"/>
        <w:rPr>
          <w:rFonts w:ascii="Times New Roman" w:hAnsi="Times New Roman" w:cs="Times New Roman"/>
          <w:b/>
        </w:rPr>
      </w:pPr>
      <w:r w:rsidRPr="00572BC2">
        <w:rPr>
          <w:rFonts w:ascii="Times New Roman" w:hAnsi="Times New Roman" w:cs="Times New Roman"/>
          <w:b/>
        </w:rPr>
        <w:t>1.</w:t>
      </w:r>
      <w:r w:rsidRPr="00572BC2">
        <w:rPr>
          <w:rFonts w:ascii="Times New Roman" w:hAnsi="Times New Roman" w:cs="Times New Roman"/>
        </w:rPr>
        <w:t xml:space="preserve"> </w:t>
      </w:r>
      <w:r w:rsidRPr="00572BC2">
        <w:rPr>
          <w:rFonts w:ascii="Times New Roman" w:hAnsi="Times New Roman" w:cs="Times New Roman"/>
          <w:b/>
        </w:rPr>
        <w:t>Līguma priekšmets</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1.1.</w:t>
      </w:r>
      <w:r>
        <w:rPr>
          <w:rFonts w:ascii="Times New Roman" w:hAnsi="Times New Roman" w:cs="Times New Roman"/>
        </w:rPr>
        <w:t xml:space="preserve"> </w:t>
      </w:r>
      <w:r w:rsidRPr="00572BC2">
        <w:rPr>
          <w:rFonts w:ascii="Times New Roman" w:hAnsi="Times New Roman" w:cs="Times New Roman"/>
        </w:rPr>
        <w:t>Pasūtītājs uzdod, bet Izpildītājs</w:t>
      </w:r>
      <w:r w:rsidRPr="00572BC2">
        <w:rPr>
          <w:rFonts w:ascii="Times New Roman" w:hAnsi="Times New Roman" w:cs="Times New Roman"/>
          <w:b/>
        </w:rPr>
        <w:t xml:space="preserve"> </w:t>
      </w:r>
      <w:r w:rsidRPr="00572BC2">
        <w:rPr>
          <w:rFonts w:ascii="Times New Roman" w:hAnsi="Times New Roman" w:cs="Times New Roman"/>
        </w:rPr>
        <w:t xml:space="preserve">apņemas veikt nekustamā īpašuma - ēkas un </w:t>
      </w:r>
      <w:r>
        <w:rPr>
          <w:rFonts w:ascii="Times New Roman" w:hAnsi="Times New Roman" w:cs="Times New Roman"/>
        </w:rPr>
        <w:t xml:space="preserve">tai </w:t>
      </w:r>
      <w:r w:rsidRPr="00572BC2">
        <w:rPr>
          <w:rFonts w:ascii="Times New Roman" w:hAnsi="Times New Roman" w:cs="Times New Roman"/>
        </w:rPr>
        <w:t xml:space="preserve">piegulošās teritorijas adresē Citadeles ielā 1, Rīgā, LV-1010 (turpmāk – Objekts), fizisko un tehnisko apsardzi saskaņā ar </w:t>
      </w:r>
      <w:r>
        <w:rPr>
          <w:rFonts w:ascii="Times New Roman" w:hAnsi="Times New Roman" w:cs="Times New Roman"/>
        </w:rPr>
        <w:t>Tehnisko specifikāciju un tehnisko piedāvājumu</w:t>
      </w:r>
      <w:r w:rsidRPr="00572BC2">
        <w:rPr>
          <w:rFonts w:ascii="Times New Roman" w:hAnsi="Times New Roman" w:cs="Times New Roman"/>
        </w:rPr>
        <w:t xml:space="preserve"> (1.pielikums)</w:t>
      </w:r>
      <w:r>
        <w:rPr>
          <w:rFonts w:ascii="Times New Roman" w:hAnsi="Times New Roman" w:cs="Times New Roman"/>
        </w:rPr>
        <w:t xml:space="preserve">, </w:t>
      </w:r>
      <w:r w:rsidRPr="00572BC2">
        <w:rPr>
          <w:rFonts w:ascii="Times New Roman" w:hAnsi="Times New Roman" w:cs="Times New Roman"/>
        </w:rPr>
        <w:t xml:space="preserve"> </w:t>
      </w:r>
      <w:r w:rsidRPr="00DD3710">
        <w:rPr>
          <w:rFonts w:ascii="Times New Roman" w:hAnsi="Times New Roman" w:cs="Times New Roman"/>
        </w:rPr>
        <w:t>Tehniskā piedāvājuma pārbaudei iesniedzam</w:t>
      </w:r>
      <w:r>
        <w:rPr>
          <w:rFonts w:ascii="Times New Roman" w:hAnsi="Times New Roman" w:cs="Times New Roman"/>
        </w:rPr>
        <w:t>o</w:t>
      </w:r>
      <w:r w:rsidRPr="00DD3710">
        <w:rPr>
          <w:rFonts w:ascii="Times New Roman" w:hAnsi="Times New Roman" w:cs="Times New Roman"/>
        </w:rPr>
        <w:t xml:space="preserve"> informācij</w:t>
      </w:r>
      <w:r>
        <w:rPr>
          <w:rFonts w:ascii="Times New Roman" w:hAnsi="Times New Roman" w:cs="Times New Roman"/>
        </w:rPr>
        <w:t>u</w:t>
      </w:r>
      <w:r w:rsidRPr="00DD3710">
        <w:rPr>
          <w:rFonts w:ascii="Times New Roman" w:hAnsi="Times New Roman" w:cs="Times New Roman"/>
        </w:rPr>
        <w:t xml:space="preserve"> par apsardzes pakalpojuma nodrošināšanu</w:t>
      </w:r>
      <w:r>
        <w:rPr>
          <w:rFonts w:ascii="Times New Roman" w:hAnsi="Times New Roman" w:cs="Times New Roman"/>
        </w:rPr>
        <w:t xml:space="preserve"> (2.pielikums), instrukciju “Apsardzes personāla instrukcija” (turpmāk – Instrukcija)</w:t>
      </w:r>
      <w:r w:rsidRPr="00572BC2">
        <w:rPr>
          <w:rFonts w:ascii="Times New Roman" w:hAnsi="Times New Roman" w:cs="Times New Roman"/>
        </w:rPr>
        <w:t xml:space="preserve"> (</w:t>
      </w:r>
      <w:r>
        <w:rPr>
          <w:rFonts w:ascii="Times New Roman" w:hAnsi="Times New Roman" w:cs="Times New Roman"/>
        </w:rPr>
        <w:t>3</w:t>
      </w:r>
      <w:r w:rsidRPr="00572BC2">
        <w:rPr>
          <w:rFonts w:ascii="Times New Roman" w:hAnsi="Times New Roman" w:cs="Times New Roman"/>
        </w:rPr>
        <w:t xml:space="preserve">.pielikums), </w:t>
      </w:r>
      <w:r>
        <w:rPr>
          <w:rFonts w:ascii="Times New Roman" w:hAnsi="Times New Roman"/>
        </w:rPr>
        <w:t xml:space="preserve">un Finanšu piedāvājumu </w:t>
      </w:r>
      <w:r w:rsidRPr="00770868">
        <w:rPr>
          <w:rFonts w:ascii="Times New Roman" w:hAnsi="Times New Roman"/>
        </w:rPr>
        <w:t>(</w:t>
      </w:r>
      <w:r>
        <w:rPr>
          <w:rFonts w:ascii="Times New Roman" w:hAnsi="Times New Roman"/>
        </w:rPr>
        <w:t>4</w:t>
      </w:r>
      <w:r w:rsidRPr="00770868">
        <w:rPr>
          <w:rFonts w:ascii="Times New Roman" w:hAnsi="Times New Roman"/>
        </w:rPr>
        <w:t>.pielikums)</w:t>
      </w:r>
      <w:r>
        <w:rPr>
          <w:rFonts w:ascii="Times New Roman" w:hAnsi="Times New Roman"/>
        </w:rPr>
        <w:t xml:space="preserve">. </w:t>
      </w:r>
      <w:r>
        <w:rPr>
          <w:rFonts w:ascii="Times New Roman" w:hAnsi="Times New Roman" w:cs="Times New Roman"/>
        </w:rPr>
        <w:t>Visi Līguma pielikumi</w:t>
      </w:r>
      <w:r w:rsidRPr="00572BC2">
        <w:rPr>
          <w:rFonts w:ascii="Times New Roman" w:hAnsi="Times New Roman" w:cs="Times New Roman"/>
        </w:rPr>
        <w:t xml:space="preserve"> ir šā Līguma neatņemamas sastāvdaļas.</w:t>
      </w:r>
      <w:r w:rsidRPr="00572BC2">
        <w:rPr>
          <w:rFonts w:ascii="Times New Roman" w:hAnsi="Times New Roman" w:cs="Times New Roman"/>
        </w:rPr>
        <w:tab/>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1.2.</w:t>
      </w:r>
      <w:r>
        <w:rPr>
          <w:rFonts w:ascii="Times New Roman" w:hAnsi="Times New Roman" w:cs="Times New Roman"/>
        </w:rPr>
        <w:t xml:space="preserve"> Līgumā lietotie jēdzieni</w:t>
      </w:r>
      <w:r w:rsidRPr="00572BC2">
        <w:rPr>
          <w:rFonts w:ascii="Times New Roman" w:hAnsi="Times New Roman" w:cs="Times New Roman"/>
        </w:rPr>
        <w:t>:</w:t>
      </w:r>
    </w:p>
    <w:p w:rsidR="00CB5AC5" w:rsidRPr="00572BC2" w:rsidRDefault="00CB5AC5" w:rsidP="00CB5AC5">
      <w:pPr>
        <w:jc w:val="both"/>
        <w:rPr>
          <w:rFonts w:ascii="Times New Roman" w:hAnsi="Times New Roman" w:cs="Times New Roman"/>
          <w:u w:val="single"/>
        </w:rPr>
      </w:pPr>
      <w:r w:rsidRPr="00572BC2">
        <w:rPr>
          <w:rFonts w:ascii="Times New Roman" w:hAnsi="Times New Roman" w:cs="Times New Roman"/>
        </w:rPr>
        <w:t>1.2.1.</w:t>
      </w:r>
      <w:r>
        <w:rPr>
          <w:rFonts w:ascii="Times New Roman" w:hAnsi="Times New Roman" w:cs="Times New Roman"/>
        </w:rPr>
        <w:t xml:space="preserve"> </w:t>
      </w:r>
      <w:r w:rsidRPr="00572BC2">
        <w:rPr>
          <w:rFonts w:ascii="Times New Roman" w:hAnsi="Times New Roman" w:cs="Times New Roman"/>
          <w:b/>
        </w:rPr>
        <w:t xml:space="preserve">Fiziskā apsardze </w:t>
      </w:r>
      <w:r w:rsidRPr="00572BC2">
        <w:rPr>
          <w:rFonts w:ascii="Times New Roman" w:hAnsi="Times New Roman" w:cs="Times New Roman"/>
        </w:rPr>
        <w:t xml:space="preserve">ir Objekta un tajā esošā īpašuma apsargāšanas pasākumu kopums, </w:t>
      </w:r>
      <w:r>
        <w:rPr>
          <w:rFonts w:ascii="Times New Roman" w:hAnsi="Times New Roman" w:cs="Times New Roman"/>
        </w:rPr>
        <w:t>to veicot trīs</w:t>
      </w:r>
      <w:r w:rsidRPr="00572BC2">
        <w:rPr>
          <w:rFonts w:ascii="Times New Roman" w:hAnsi="Times New Roman" w:cs="Times New Roman"/>
        </w:rPr>
        <w:t xml:space="preserve"> </w:t>
      </w:r>
      <w:r w:rsidRPr="00305879">
        <w:rPr>
          <w:rFonts w:ascii="Times New Roman" w:hAnsi="Times New Roman" w:cs="Times New Roman"/>
        </w:rPr>
        <w:t>vai vairāk</w:t>
      </w:r>
      <w:r>
        <w:rPr>
          <w:rFonts w:ascii="Times New Roman" w:hAnsi="Times New Roman" w:cs="Times New Roman"/>
        </w:rPr>
        <w:t>iem</w:t>
      </w:r>
      <w:r w:rsidRPr="00572BC2">
        <w:rPr>
          <w:rFonts w:ascii="Times New Roman" w:hAnsi="Times New Roman" w:cs="Times New Roman"/>
        </w:rPr>
        <w:t xml:space="preserve"> apsardzes darbiniek</w:t>
      </w:r>
      <w:r>
        <w:rPr>
          <w:rFonts w:ascii="Times New Roman" w:hAnsi="Times New Roman" w:cs="Times New Roman"/>
        </w:rPr>
        <w:t>iem</w:t>
      </w:r>
      <w:r w:rsidRPr="00572BC2">
        <w:rPr>
          <w:rFonts w:ascii="Times New Roman" w:hAnsi="Times New Roman" w:cs="Times New Roman"/>
        </w:rPr>
        <w:t>, kuri pastāvīgi atrodas Objektā, lai nodrošinātu Objektu no prettiesiska vai cita veida apdraudējuma, kā arī apsardzes darbinieka rīcība Objektā trauksmes (tehnisku u.c. veida avāriju, signalizācijas sistēmu bojājumu u.c.) gadījumos;</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1.2.2.</w:t>
      </w:r>
      <w:r>
        <w:rPr>
          <w:rFonts w:ascii="Times New Roman" w:hAnsi="Times New Roman" w:cs="Times New Roman"/>
        </w:rPr>
        <w:t xml:space="preserve"> </w:t>
      </w:r>
      <w:r w:rsidRPr="00572BC2">
        <w:rPr>
          <w:rFonts w:ascii="Times New Roman" w:hAnsi="Times New Roman" w:cs="Times New Roman"/>
          <w:b/>
        </w:rPr>
        <w:t>Tehniskā apsardze</w:t>
      </w:r>
      <w:r w:rsidRPr="00572BC2">
        <w:rPr>
          <w:rFonts w:ascii="Times New Roman" w:hAnsi="Times New Roman" w:cs="Times New Roman"/>
        </w:rPr>
        <w:t xml:space="preserve"> ir Izpildītāja reaģēšana uz trauksmes signāla saņemšanu centrālajā pultī un papildus ekipāžas nosūtīšana uz Objektu nepieciešamības gadījumā;</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1.2.3.</w:t>
      </w:r>
      <w:r>
        <w:rPr>
          <w:rFonts w:ascii="Times New Roman" w:hAnsi="Times New Roman" w:cs="Times New Roman"/>
        </w:rPr>
        <w:t xml:space="preserve"> </w:t>
      </w:r>
      <w:r w:rsidRPr="00572BC2">
        <w:rPr>
          <w:rFonts w:ascii="Times New Roman" w:hAnsi="Times New Roman" w:cs="Times New Roman"/>
          <w:b/>
        </w:rPr>
        <w:t>Objekts</w:t>
      </w:r>
      <w:r w:rsidRPr="00572BC2">
        <w:rPr>
          <w:rFonts w:ascii="Times New Roman" w:hAnsi="Times New Roman" w:cs="Times New Roman"/>
        </w:rPr>
        <w:t xml:space="preserve"> ir ēka un tai piegulošā teritorija, kas atrodas Citadeles ielā 1, Rīgā, kas nodots Izpildītāja apsardzē saskaņā ar šī Līguma noteikumiem, ņemot vērā Objekta lielumu, atrašanās vietu un </w:t>
      </w:r>
      <w:proofErr w:type="spellStart"/>
      <w:r w:rsidRPr="00572BC2">
        <w:rPr>
          <w:rFonts w:ascii="Times New Roman" w:hAnsi="Times New Roman" w:cs="Times New Roman"/>
        </w:rPr>
        <w:t>pārredzamības</w:t>
      </w:r>
      <w:proofErr w:type="spellEnd"/>
      <w:r w:rsidRPr="00572BC2">
        <w:rPr>
          <w:rFonts w:ascii="Times New Roman" w:hAnsi="Times New Roman" w:cs="Times New Roman"/>
        </w:rPr>
        <w:t xml:space="preserve"> pakāpi, Pasūtītāja noteikto apsardzes darbinieku skaitu, apsardzes tehniskās sistēmas pakāpi, u.tml.</w:t>
      </w:r>
    </w:p>
    <w:p w:rsidR="00CB5AC5" w:rsidRPr="00572BC2" w:rsidRDefault="00CB5AC5" w:rsidP="00CB5AC5">
      <w:pPr>
        <w:ind w:firstLine="720"/>
        <w:jc w:val="both"/>
        <w:rPr>
          <w:rFonts w:ascii="Times New Roman" w:hAnsi="Times New Roman" w:cs="Times New Roman"/>
          <w:b/>
          <w:highlight w:val="yellow"/>
        </w:rPr>
      </w:pPr>
    </w:p>
    <w:p w:rsidR="00CB5AC5" w:rsidRPr="00572BC2" w:rsidRDefault="00CB5AC5" w:rsidP="00CB5AC5">
      <w:pPr>
        <w:ind w:firstLine="720"/>
        <w:jc w:val="center"/>
        <w:rPr>
          <w:rFonts w:ascii="Times New Roman" w:hAnsi="Times New Roman" w:cs="Times New Roman"/>
          <w:b/>
        </w:rPr>
      </w:pPr>
      <w:r w:rsidRPr="00572BC2">
        <w:rPr>
          <w:rFonts w:ascii="Times New Roman" w:hAnsi="Times New Roman" w:cs="Times New Roman"/>
          <w:b/>
        </w:rPr>
        <w:t>2. Līgumsumma un norēķinu kārtība</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 xml:space="preserve">2.1. Līguma kopējā summa nepārsniedz </w:t>
      </w:r>
      <w:r>
        <w:rPr>
          <w:rFonts w:ascii="Times New Roman" w:hAnsi="Times New Roman" w:cs="Times New Roman"/>
        </w:rPr>
        <w:t>355 000,00</w:t>
      </w:r>
      <w:r w:rsidRPr="00092D44">
        <w:rPr>
          <w:rFonts w:ascii="Times New Roman" w:hAnsi="Times New Roman" w:cs="Times New Roman"/>
        </w:rPr>
        <w:t xml:space="preserve"> EUR (</w:t>
      </w:r>
      <w:r>
        <w:rPr>
          <w:rFonts w:ascii="Times New Roman" w:hAnsi="Times New Roman" w:cs="Times New Roman"/>
        </w:rPr>
        <w:t xml:space="preserve">trīs simti piecdesmit pieci </w:t>
      </w:r>
      <w:proofErr w:type="spellStart"/>
      <w:r w:rsidRPr="00382351">
        <w:rPr>
          <w:rFonts w:ascii="Times New Roman" w:hAnsi="Times New Roman" w:cs="Times New Roman"/>
          <w:i/>
        </w:rPr>
        <w:t>euro</w:t>
      </w:r>
      <w:proofErr w:type="spellEnd"/>
      <w:r>
        <w:rPr>
          <w:rFonts w:ascii="Times New Roman" w:hAnsi="Times New Roman" w:cs="Times New Roman"/>
        </w:rPr>
        <w:t xml:space="preserve"> un 00 centi</w:t>
      </w:r>
      <w:r w:rsidRPr="00092D44">
        <w:rPr>
          <w:rFonts w:ascii="Times New Roman" w:hAnsi="Times New Roman" w:cs="Times New Roman"/>
        </w:rPr>
        <w:t>)</w:t>
      </w:r>
      <w:r w:rsidRPr="00572BC2">
        <w:rPr>
          <w:rFonts w:ascii="Times New Roman" w:hAnsi="Times New Roman" w:cs="Times New Roman"/>
        </w:rPr>
        <w:t xml:space="preserve"> </w:t>
      </w:r>
      <w:r w:rsidRPr="00B873F0">
        <w:rPr>
          <w:rFonts w:ascii="Times New Roman" w:hAnsi="Times New Roman" w:cs="Times New Roman"/>
        </w:rPr>
        <w:t>neskaitot pievienotās vērtības nodokli.</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 xml:space="preserve">2.2. Par šajā Līgumā minētajiem pakalpojumiem Pasūtītājs ik mēnesi maksā Izpildītājam mēneša maksu </w:t>
      </w:r>
      <w:r>
        <w:rPr>
          <w:rFonts w:ascii="Times New Roman" w:hAnsi="Times New Roman" w:cs="Times New Roman"/>
        </w:rPr>
        <w:t xml:space="preserve">12255 </w:t>
      </w:r>
      <w:r w:rsidRPr="00572BC2">
        <w:rPr>
          <w:rFonts w:ascii="Times New Roman" w:hAnsi="Times New Roman" w:cs="Times New Roman"/>
        </w:rPr>
        <w:t>EUR (</w:t>
      </w:r>
      <w:r>
        <w:rPr>
          <w:rFonts w:ascii="Times New Roman" w:hAnsi="Times New Roman" w:cs="Times New Roman"/>
        </w:rPr>
        <w:t xml:space="preserve">divpadsmit tūkstoši divi simti piecdesmit pieci </w:t>
      </w:r>
      <w:proofErr w:type="spellStart"/>
      <w:r w:rsidRPr="00AF026B">
        <w:rPr>
          <w:rFonts w:ascii="Times New Roman" w:hAnsi="Times New Roman" w:cs="Times New Roman"/>
          <w:i/>
        </w:rPr>
        <w:t>euro</w:t>
      </w:r>
      <w:proofErr w:type="spellEnd"/>
      <w:r>
        <w:rPr>
          <w:rFonts w:ascii="Times New Roman" w:hAnsi="Times New Roman" w:cs="Times New Roman"/>
        </w:rPr>
        <w:t xml:space="preserve"> un 00 centi</w:t>
      </w:r>
      <w:r w:rsidRPr="00572BC2">
        <w:rPr>
          <w:rFonts w:ascii="Times New Roman" w:hAnsi="Times New Roman" w:cs="Times New Roman"/>
        </w:rPr>
        <w:t xml:space="preserve">) </w:t>
      </w:r>
      <w:r w:rsidRPr="00B873F0">
        <w:rPr>
          <w:rFonts w:ascii="Times New Roman" w:hAnsi="Times New Roman" w:cs="Times New Roman"/>
        </w:rPr>
        <w:t>neskaitot pievienotās vērtības nodokli</w:t>
      </w:r>
      <w:r>
        <w:rPr>
          <w:rFonts w:ascii="Times New Roman" w:hAnsi="Times New Roman" w:cs="Times New Roman"/>
        </w:rPr>
        <w:t xml:space="preserve">, saskaņā ar Finanšu </w:t>
      </w:r>
      <w:r>
        <w:rPr>
          <w:rFonts w:ascii="Times New Roman" w:hAnsi="Times New Roman" w:cs="Times New Roman"/>
        </w:rPr>
        <w:lastRenderedPageBreak/>
        <w:t>piedāvājumu (4.pielikums)</w:t>
      </w:r>
      <w:r w:rsidRPr="00B873F0">
        <w:rPr>
          <w:rFonts w:ascii="Times New Roman" w:hAnsi="Times New Roman" w:cs="Times New Roman"/>
        </w:rPr>
        <w:t>.</w:t>
      </w:r>
    </w:p>
    <w:p w:rsidR="00CB5AC5" w:rsidRPr="00572BC2" w:rsidRDefault="00CB5AC5" w:rsidP="00CB5AC5">
      <w:pPr>
        <w:pStyle w:val="Sarakstarindkopa"/>
        <w:tabs>
          <w:tab w:val="num" w:pos="2052"/>
          <w:tab w:val="left" w:pos="3119"/>
        </w:tabs>
        <w:ind w:left="0"/>
        <w:jc w:val="both"/>
        <w:rPr>
          <w:rFonts w:ascii="Times New Roman" w:hAnsi="Times New Roman" w:cs="Times New Roman"/>
        </w:rPr>
      </w:pPr>
      <w:r w:rsidRPr="00572BC2">
        <w:rPr>
          <w:rFonts w:ascii="Times New Roman" w:hAnsi="Times New Roman" w:cs="Times New Roman"/>
        </w:rPr>
        <w:t>2.3.</w:t>
      </w:r>
      <w:r>
        <w:rPr>
          <w:rFonts w:ascii="Times New Roman" w:hAnsi="Times New Roman" w:cs="Times New Roman"/>
        </w:rPr>
        <w:t xml:space="preserve"> </w:t>
      </w:r>
      <w:r w:rsidRPr="00572BC2">
        <w:rPr>
          <w:rFonts w:ascii="Times New Roman" w:hAnsi="Times New Roman" w:cs="Times New Roman"/>
        </w:rPr>
        <w:t xml:space="preserve">Pakalpojuma cenā tiek ietvertas visas izmaksas, kas saistītas ar minētā Pakalpojuma sniegšanu, tajā skaitā darbinieku izmaksas, nodokļi, transporta, aprīkojuma </w:t>
      </w:r>
      <w:r>
        <w:rPr>
          <w:rFonts w:ascii="Times New Roman" w:hAnsi="Times New Roman" w:cs="Times New Roman"/>
        </w:rPr>
        <w:t xml:space="preserve">un </w:t>
      </w:r>
      <w:r w:rsidRPr="00572BC2">
        <w:rPr>
          <w:rFonts w:ascii="Times New Roman" w:hAnsi="Times New Roman" w:cs="Times New Roman"/>
        </w:rPr>
        <w:t xml:space="preserve">jebkuras citas Izpildītāja izmaksas, neskaitot pievienotās vērtības nodokli. </w:t>
      </w:r>
    </w:p>
    <w:p w:rsidR="00CB5AC5" w:rsidRPr="00572BC2" w:rsidRDefault="00CB5AC5" w:rsidP="00CB5AC5">
      <w:pPr>
        <w:tabs>
          <w:tab w:val="num" w:pos="2052"/>
        </w:tabs>
        <w:contextualSpacing/>
        <w:jc w:val="both"/>
        <w:rPr>
          <w:rFonts w:ascii="Times New Roman" w:eastAsia="Calibri" w:hAnsi="Times New Roman" w:cs="Times New Roman"/>
        </w:rPr>
      </w:pPr>
      <w:r w:rsidRPr="00572BC2">
        <w:rPr>
          <w:rFonts w:ascii="Times New Roman" w:hAnsi="Times New Roman" w:cs="Times New Roman"/>
        </w:rPr>
        <w:t>2.4.</w:t>
      </w:r>
      <w:r>
        <w:rPr>
          <w:rFonts w:ascii="Times New Roman" w:hAnsi="Times New Roman" w:cs="Times New Roman"/>
        </w:rPr>
        <w:t xml:space="preserve"> </w:t>
      </w:r>
      <w:r w:rsidRPr="00572BC2">
        <w:rPr>
          <w:rFonts w:ascii="Times New Roman" w:eastAsia="Calibri" w:hAnsi="Times New Roman" w:cs="Times New Roman"/>
        </w:rPr>
        <w:t>Pasūtītājs veic samaksu par Izpildītāja iepriekšējā mēnesī faktiski sniegtajiem Pakalpojumiem, pamatojoties uz Izpildītāja iesniegto rēķinu.</w:t>
      </w:r>
    </w:p>
    <w:p w:rsidR="00CB5AC5" w:rsidRPr="00572BC2" w:rsidRDefault="00CB5AC5" w:rsidP="00CB5AC5">
      <w:pPr>
        <w:tabs>
          <w:tab w:val="num" w:pos="2052"/>
        </w:tabs>
        <w:contextualSpacing/>
        <w:jc w:val="both"/>
        <w:rPr>
          <w:rFonts w:ascii="Times New Roman" w:eastAsia="Calibri" w:hAnsi="Times New Roman" w:cs="Times New Roman"/>
        </w:rPr>
      </w:pPr>
      <w:r w:rsidRPr="00572BC2">
        <w:rPr>
          <w:rFonts w:ascii="Times New Roman" w:hAnsi="Times New Roman" w:cs="Times New Roman"/>
        </w:rPr>
        <w:t>2.5.</w:t>
      </w:r>
      <w:r>
        <w:rPr>
          <w:rFonts w:ascii="Times New Roman" w:hAnsi="Times New Roman" w:cs="Times New Roman"/>
        </w:rPr>
        <w:t xml:space="preserve"> </w:t>
      </w:r>
      <w:r w:rsidRPr="00572BC2">
        <w:rPr>
          <w:rFonts w:ascii="Times New Roman" w:eastAsia="Calibri" w:hAnsi="Times New Roman" w:cs="Times New Roman"/>
        </w:rPr>
        <w:t xml:space="preserve">Izpildītājs sagatavoto rēķinu un </w:t>
      </w:r>
      <w:proofErr w:type="spellStart"/>
      <w:r w:rsidRPr="00572BC2">
        <w:rPr>
          <w:rFonts w:ascii="Times New Roman" w:eastAsia="Calibri" w:hAnsi="Times New Roman" w:cs="Times New Roman"/>
        </w:rPr>
        <w:t>nosūta</w:t>
      </w:r>
      <w:proofErr w:type="spellEnd"/>
      <w:r w:rsidRPr="00572BC2">
        <w:rPr>
          <w:rFonts w:ascii="Times New Roman" w:eastAsia="Calibri" w:hAnsi="Times New Roman" w:cs="Times New Roman"/>
        </w:rPr>
        <w:t xml:space="preserve"> elektroniski Pasūtītājam  uz e-pastu: </w:t>
      </w:r>
      <w:hyperlink r:id="rId4" w:history="1">
        <w:r w:rsidRPr="00572BC2">
          <w:rPr>
            <w:rStyle w:val="Hipersaite"/>
            <w:rFonts w:ascii="Times New Roman" w:eastAsia="Calibri" w:hAnsi="Times New Roman" w:cs="Times New Roman"/>
          </w:rPr>
          <w:t>dn@knab.gov.lv</w:t>
        </w:r>
      </w:hyperlink>
      <w:r w:rsidRPr="00572BC2">
        <w:rPr>
          <w:rFonts w:ascii="Times New Roman" w:eastAsia="Calibri" w:hAnsi="Times New Roman" w:cs="Times New Roman"/>
        </w:rPr>
        <w:t>.</w:t>
      </w:r>
    </w:p>
    <w:p w:rsidR="00CB5AC5" w:rsidRPr="00572BC2" w:rsidRDefault="00CB5AC5" w:rsidP="00CB5AC5">
      <w:pPr>
        <w:tabs>
          <w:tab w:val="num" w:pos="2052"/>
        </w:tabs>
        <w:contextualSpacing/>
        <w:jc w:val="both"/>
        <w:rPr>
          <w:rFonts w:ascii="Times New Roman" w:eastAsia="Calibri" w:hAnsi="Times New Roman" w:cs="Times New Roman"/>
        </w:rPr>
      </w:pPr>
      <w:r w:rsidRPr="00572BC2">
        <w:rPr>
          <w:rFonts w:ascii="Times New Roman" w:eastAsia="Calibri" w:hAnsi="Times New Roman" w:cs="Times New Roman"/>
        </w:rPr>
        <w:t>2.6.</w:t>
      </w:r>
      <w:r>
        <w:rPr>
          <w:rFonts w:ascii="Times New Roman" w:eastAsia="Calibri" w:hAnsi="Times New Roman" w:cs="Times New Roman"/>
        </w:rPr>
        <w:t xml:space="preserve"> </w:t>
      </w:r>
      <w:r w:rsidRPr="00572BC2">
        <w:rPr>
          <w:rFonts w:ascii="Times New Roman" w:eastAsia="Calibri" w:hAnsi="Times New Roman" w:cs="Times New Roman"/>
        </w:rPr>
        <w:t xml:space="preserve">Pasūtītājs Līguma 2.4.punktā minētā rēķina apmaksu veic 10 (desmit) darba dienu laikā </w:t>
      </w:r>
      <w:r>
        <w:rPr>
          <w:rFonts w:ascii="Times New Roman" w:eastAsia="Calibri" w:hAnsi="Times New Roman" w:cs="Times New Roman"/>
        </w:rPr>
        <w:t>pēc</w:t>
      </w:r>
      <w:r w:rsidRPr="00572BC2">
        <w:rPr>
          <w:rFonts w:ascii="Times New Roman" w:eastAsia="Calibri" w:hAnsi="Times New Roman" w:cs="Times New Roman"/>
        </w:rPr>
        <w:t xml:space="preserve"> rēķina saņemšanas dienas.</w:t>
      </w:r>
    </w:p>
    <w:p w:rsidR="00CB5AC5" w:rsidRPr="00572BC2" w:rsidRDefault="00CB5AC5" w:rsidP="00CB5AC5">
      <w:pPr>
        <w:tabs>
          <w:tab w:val="num" w:pos="2052"/>
        </w:tabs>
        <w:contextualSpacing/>
        <w:jc w:val="both"/>
        <w:rPr>
          <w:rFonts w:ascii="Times New Roman" w:eastAsia="Calibri" w:hAnsi="Times New Roman" w:cs="Times New Roman"/>
          <w:highlight w:val="yellow"/>
        </w:rPr>
      </w:pPr>
    </w:p>
    <w:p w:rsidR="00CB5AC5" w:rsidRPr="00572BC2" w:rsidRDefault="00CB5AC5" w:rsidP="00CB5AC5">
      <w:pPr>
        <w:ind w:firstLine="720"/>
        <w:jc w:val="center"/>
        <w:rPr>
          <w:rFonts w:ascii="Times New Roman" w:hAnsi="Times New Roman" w:cs="Times New Roman"/>
          <w:b/>
        </w:rPr>
      </w:pPr>
      <w:r w:rsidRPr="00572BC2">
        <w:rPr>
          <w:rFonts w:ascii="Times New Roman" w:hAnsi="Times New Roman" w:cs="Times New Roman"/>
          <w:b/>
        </w:rPr>
        <w:t>3. Līguma izpildes kārtība</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3.1.</w:t>
      </w:r>
      <w:r>
        <w:rPr>
          <w:rFonts w:ascii="Times New Roman" w:hAnsi="Times New Roman" w:cs="Times New Roman"/>
        </w:rPr>
        <w:t xml:space="preserve"> </w:t>
      </w:r>
      <w:r w:rsidRPr="00572BC2">
        <w:rPr>
          <w:rFonts w:ascii="Times New Roman" w:hAnsi="Times New Roman" w:cs="Times New Roman"/>
        </w:rPr>
        <w:t>Izpildītājs Pakalpojuma izpildi uzsāk</w:t>
      </w:r>
      <w:r>
        <w:rPr>
          <w:rFonts w:ascii="Times New Roman" w:hAnsi="Times New Roman" w:cs="Times New Roman"/>
        </w:rPr>
        <w:t xml:space="preserve"> ar 2021.</w:t>
      </w:r>
      <w:r w:rsidRPr="00617CE8">
        <w:rPr>
          <w:rFonts w:ascii="Times New Roman" w:hAnsi="Times New Roman" w:cs="Times New Roman"/>
        </w:rPr>
        <w:t>gada 9.martu.</w:t>
      </w:r>
    </w:p>
    <w:p w:rsidR="00CB5AC5" w:rsidRPr="00572BC2" w:rsidRDefault="00CB5AC5" w:rsidP="00CB5AC5">
      <w:pPr>
        <w:pStyle w:val="Sarakstarindkopa"/>
        <w:tabs>
          <w:tab w:val="left" w:pos="0"/>
          <w:tab w:val="num" w:pos="2052"/>
        </w:tabs>
        <w:ind w:left="0"/>
        <w:jc w:val="both"/>
        <w:rPr>
          <w:rFonts w:ascii="Times New Roman" w:hAnsi="Times New Roman" w:cs="Times New Roman"/>
        </w:rPr>
      </w:pPr>
      <w:r w:rsidRPr="00572BC2">
        <w:rPr>
          <w:rFonts w:ascii="Times New Roman" w:hAnsi="Times New Roman" w:cs="Times New Roman"/>
        </w:rPr>
        <w:t>3.2.</w:t>
      </w:r>
      <w:r>
        <w:rPr>
          <w:rFonts w:ascii="Times New Roman" w:hAnsi="Times New Roman" w:cs="Times New Roman"/>
        </w:rPr>
        <w:t xml:space="preserve"> </w:t>
      </w:r>
      <w:r w:rsidRPr="00572BC2">
        <w:rPr>
          <w:rFonts w:ascii="Times New Roman" w:hAnsi="Times New Roman" w:cs="Times New Roman"/>
        </w:rPr>
        <w:t>Darba organizācijas jautājumi Izpildītājam ar Pasūtītāju jāsaskaņo pirms Pakalpojumu sniegšanas uzsākšanas.</w:t>
      </w:r>
    </w:p>
    <w:p w:rsidR="00CB5AC5" w:rsidRPr="00572BC2" w:rsidRDefault="00CB5AC5" w:rsidP="00CB5AC5">
      <w:pPr>
        <w:pStyle w:val="Sarakstarindkopa"/>
        <w:tabs>
          <w:tab w:val="left" w:pos="0"/>
          <w:tab w:val="num" w:pos="2052"/>
        </w:tabs>
        <w:ind w:left="0"/>
        <w:jc w:val="both"/>
        <w:rPr>
          <w:rFonts w:ascii="Times New Roman" w:hAnsi="Times New Roman" w:cs="Times New Roman"/>
        </w:rPr>
      </w:pPr>
      <w:r w:rsidRPr="00572BC2">
        <w:rPr>
          <w:rFonts w:ascii="Times New Roman" w:hAnsi="Times New Roman" w:cs="Times New Roman"/>
        </w:rPr>
        <w:t>3.3.</w:t>
      </w:r>
      <w:r>
        <w:rPr>
          <w:rFonts w:ascii="Times New Roman" w:hAnsi="Times New Roman" w:cs="Times New Roman"/>
        </w:rPr>
        <w:t xml:space="preserve"> </w:t>
      </w:r>
      <w:r w:rsidRPr="00572BC2">
        <w:rPr>
          <w:rFonts w:ascii="Times New Roman" w:hAnsi="Times New Roman" w:cs="Times New Roman"/>
        </w:rPr>
        <w:t xml:space="preserve">Izpildītājam jābūt noslēgtam civiltiesiskās atbildības apdrošināšanas līgumam ar atbildības limitu ne mazāku kā </w:t>
      </w:r>
      <w:r>
        <w:rPr>
          <w:rFonts w:ascii="Times New Roman" w:hAnsi="Times New Roman" w:cs="Times New Roman"/>
        </w:rPr>
        <w:t>500 </w:t>
      </w:r>
      <w:r w:rsidRPr="000630C1">
        <w:rPr>
          <w:rFonts w:ascii="Times New Roman" w:hAnsi="Times New Roman" w:cs="Times New Roman"/>
        </w:rPr>
        <w:t>000</w:t>
      </w:r>
      <w:r>
        <w:rPr>
          <w:rFonts w:ascii="Times New Roman" w:hAnsi="Times New Roman" w:cs="Times New Roman"/>
        </w:rPr>
        <w:t>,00</w:t>
      </w:r>
      <w:r w:rsidRPr="000630C1">
        <w:rPr>
          <w:rFonts w:ascii="Times New Roman" w:hAnsi="Times New Roman" w:cs="Times New Roman"/>
        </w:rPr>
        <w:t xml:space="preserve"> </w:t>
      </w:r>
      <w:proofErr w:type="spellStart"/>
      <w:r w:rsidRPr="002720A8">
        <w:rPr>
          <w:rFonts w:ascii="Times New Roman" w:hAnsi="Times New Roman" w:cs="Times New Roman"/>
          <w:i/>
        </w:rPr>
        <w:t>euro</w:t>
      </w:r>
      <w:proofErr w:type="spellEnd"/>
      <w:r>
        <w:rPr>
          <w:rFonts w:ascii="Times New Roman" w:hAnsi="Times New Roman" w:cs="Times New Roman"/>
        </w:rPr>
        <w:t xml:space="preserve"> </w:t>
      </w:r>
      <w:r w:rsidRPr="000630C1">
        <w:rPr>
          <w:rFonts w:ascii="Times New Roman" w:hAnsi="Times New Roman" w:cs="Times New Roman"/>
        </w:rPr>
        <w:t>(</w:t>
      </w:r>
      <w:r>
        <w:rPr>
          <w:rFonts w:ascii="Times New Roman" w:hAnsi="Times New Roman" w:cs="Times New Roman"/>
        </w:rPr>
        <w:t>pieci simti</w:t>
      </w:r>
      <w:r w:rsidRPr="000630C1">
        <w:rPr>
          <w:rFonts w:ascii="Times New Roman" w:hAnsi="Times New Roman" w:cs="Times New Roman"/>
        </w:rPr>
        <w:t xml:space="preserve"> tūkstoši </w:t>
      </w:r>
      <w:proofErr w:type="spellStart"/>
      <w:r w:rsidRPr="002720A8">
        <w:rPr>
          <w:rFonts w:ascii="Times New Roman" w:hAnsi="Times New Roman" w:cs="Times New Roman"/>
          <w:i/>
        </w:rPr>
        <w:t>euro</w:t>
      </w:r>
      <w:proofErr w:type="spellEnd"/>
      <w:r>
        <w:rPr>
          <w:rFonts w:ascii="Times New Roman" w:hAnsi="Times New Roman" w:cs="Times New Roman"/>
        </w:rPr>
        <w:t xml:space="preserve"> un 00 centi</w:t>
      </w:r>
      <w:r w:rsidRPr="000630C1">
        <w:rPr>
          <w:rFonts w:ascii="Times New Roman" w:hAnsi="Times New Roman" w:cs="Times New Roman"/>
        </w:rPr>
        <w:t>)</w:t>
      </w:r>
      <w:r w:rsidRPr="00572BC2">
        <w:rPr>
          <w:rFonts w:ascii="Times New Roman" w:hAnsi="Times New Roman" w:cs="Times New Roman"/>
        </w:rPr>
        <w:t>, kas ir spēkā šī Līguma darbības termiņā</w:t>
      </w:r>
      <w:r>
        <w:rPr>
          <w:rFonts w:ascii="Times New Roman" w:hAnsi="Times New Roman" w:cs="Times New Roman"/>
        </w:rPr>
        <w:t>.</w:t>
      </w:r>
      <w:r w:rsidRPr="00572BC2">
        <w:rPr>
          <w:rFonts w:ascii="Times New Roman" w:hAnsi="Times New Roman" w:cs="Times New Roman"/>
        </w:rPr>
        <w:t xml:space="preserve"> </w:t>
      </w:r>
      <w:r>
        <w:rPr>
          <w:rFonts w:ascii="Times New Roman" w:hAnsi="Times New Roman" w:cs="Times New Roman"/>
        </w:rPr>
        <w:t xml:space="preserve">Izpildītājs </w:t>
      </w:r>
      <w:r w:rsidRPr="00572BC2">
        <w:rPr>
          <w:rFonts w:ascii="Times New Roman" w:hAnsi="Times New Roman" w:cs="Times New Roman"/>
        </w:rPr>
        <w:t xml:space="preserve">5 (piecu) darba dienu laikā </w:t>
      </w:r>
      <w:r>
        <w:rPr>
          <w:rFonts w:ascii="Times New Roman" w:hAnsi="Times New Roman" w:cs="Times New Roman"/>
        </w:rPr>
        <w:t xml:space="preserve">no Līguma noslēgšanas brīža </w:t>
      </w:r>
      <w:r w:rsidRPr="00572BC2">
        <w:rPr>
          <w:rFonts w:ascii="Times New Roman" w:hAnsi="Times New Roman" w:cs="Times New Roman"/>
        </w:rPr>
        <w:t>iesniedz Pasūtītājam apdrošināšanas polises kopij</w:t>
      </w:r>
      <w:r>
        <w:rPr>
          <w:rFonts w:ascii="Times New Roman" w:hAnsi="Times New Roman" w:cs="Times New Roman"/>
        </w:rPr>
        <w:t>u</w:t>
      </w:r>
      <w:r w:rsidRPr="00572BC2">
        <w:rPr>
          <w:rFonts w:ascii="Times New Roman" w:hAnsi="Times New Roman" w:cs="Times New Roman"/>
        </w:rPr>
        <w:t>.</w:t>
      </w:r>
    </w:p>
    <w:p w:rsidR="00CB5AC5" w:rsidRPr="00572BC2" w:rsidRDefault="00CB5AC5" w:rsidP="00CB5AC5">
      <w:pPr>
        <w:ind w:firstLine="720"/>
        <w:jc w:val="center"/>
        <w:rPr>
          <w:rFonts w:ascii="Times New Roman" w:hAnsi="Times New Roman" w:cs="Times New Roman"/>
          <w:b/>
        </w:rPr>
      </w:pPr>
    </w:p>
    <w:p w:rsidR="00CB5AC5" w:rsidRPr="00572BC2" w:rsidRDefault="00CB5AC5" w:rsidP="00CB5AC5">
      <w:pPr>
        <w:ind w:firstLine="720"/>
        <w:jc w:val="center"/>
        <w:rPr>
          <w:rFonts w:ascii="Times New Roman" w:hAnsi="Times New Roman" w:cs="Times New Roman"/>
          <w:b/>
        </w:rPr>
      </w:pPr>
      <w:r w:rsidRPr="00572BC2">
        <w:rPr>
          <w:rFonts w:ascii="Times New Roman" w:hAnsi="Times New Roman" w:cs="Times New Roman"/>
          <w:b/>
        </w:rPr>
        <w:t>4. Pušu pienākumi un tiesības</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4.1. Pasūtītāj</w:t>
      </w:r>
      <w:r>
        <w:rPr>
          <w:rFonts w:ascii="Times New Roman" w:hAnsi="Times New Roman" w:cs="Times New Roman"/>
        </w:rPr>
        <w:t>a pienākumi</w:t>
      </w:r>
      <w:r w:rsidRPr="00572BC2">
        <w:rPr>
          <w:rFonts w:ascii="Times New Roman" w:hAnsi="Times New Roman" w:cs="Times New Roman"/>
        </w:rPr>
        <w:t>:</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4.1.1.</w:t>
      </w:r>
      <w:r>
        <w:rPr>
          <w:rFonts w:ascii="Times New Roman" w:hAnsi="Times New Roman" w:cs="Times New Roman"/>
        </w:rPr>
        <w:t xml:space="preserve"> </w:t>
      </w:r>
      <w:r w:rsidRPr="00572BC2">
        <w:rPr>
          <w:rFonts w:ascii="Times New Roman" w:hAnsi="Times New Roman" w:cs="Times New Roman"/>
        </w:rPr>
        <w:t xml:space="preserve">nodrošināt Izpildītājam katrā postenī apsildāmu dienesta telpu, </w:t>
      </w:r>
      <w:r>
        <w:rPr>
          <w:rFonts w:ascii="Times New Roman" w:hAnsi="Times New Roman" w:cs="Times New Roman"/>
        </w:rPr>
        <w:t xml:space="preserve">kas </w:t>
      </w:r>
      <w:r w:rsidRPr="00572BC2">
        <w:rPr>
          <w:rFonts w:ascii="Times New Roman" w:hAnsi="Times New Roman" w:cs="Times New Roman"/>
        </w:rPr>
        <w:t>aprīkot</w:t>
      </w:r>
      <w:r>
        <w:rPr>
          <w:rFonts w:ascii="Times New Roman" w:hAnsi="Times New Roman" w:cs="Times New Roman"/>
        </w:rPr>
        <w:t>a</w:t>
      </w:r>
      <w:r w:rsidRPr="00572BC2">
        <w:rPr>
          <w:rFonts w:ascii="Times New Roman" w:hAnsi="Times New Roman" w:cs="Times New Roman"/>
        </w:rPr>
        <w:t xml:space="preserve"> ar vienu telefona sakaru līniju un vienu stacionāro telefona aparātu, izņemot gadījumus, ja Objektā notiek būvniecība;</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4.1.2.</w:t>
      </w:r>
      <w:r>
        <w:rPr>
          <w:rFonts w:ascii="Times New Roman" w:hAnsi="Times New Roman" w:cs="Times New Roman"/>
        </w:rPr>
        <w:t xml:space="preserve"> </w:t>
      </w:r>
      <w:r w:rsidRPr="00572BC2">
        <w:rPr>
          <w:rFonts w:ascii="Times New Roman" w:hAnsi="Times New Roman" w:cs="Times New Roman"/>
        </w:rPr>
        <w:t>pēc Izpildītāja</w:t>
      </w:r>
      <w:r w:rsidRPr="00572BC2">
        <w:rPr>
          <w:rFonts w:ascii="Times New Roman" w:hAnsi="Times New Roman" w:cs="Times New Roman"/>
          <w:b/>
          <w:i/>
        </w:rPr>
        <w:t xml:space="preserve"> </w:t>
      </w:r>
      <w:r w:rsidRPr="00572BC2">
        <w:rPr>
          <w:rFonts w:ascii="Times New Roman" w:hAnsi="Times New Roman" w:cs="Times New Roman"/>
        </w:rPr>
        <w:t xml:space="preserve">paziņojuma saņemšanas, </w:t>
      </w:r>
      <w:r>
        <w:rPr>
          <w:rFonts w:ascii="Times New Roman" w:hAnsi="Times New Roman" w:cs="Times New Roman"/>
        </w:rPr>
        <w:t>Pasūtītājs apņemas pēc iespējas īsākā laikā</w:t>
      </w:r>
      <w:r w:rsidRPr="00572BC2">
        <w:rPr>
          <w:rFonts w:ascii="Times New Roman" w:hAnsi="Times New Roman" w:cs="Times New Roman"/>
        </w:rPr>
        <w:t xml:space="preserve"> novērst bojājumus </w:t>
      </w:r>
      <w:r w:rsidRPr="00FA6C33">
        <w:rPr>
          <w:rFonts w:ascii="Times New Roman" w:hAnsi="Times New Roman" w:cs="Times New Roman"/>
        </w:rPr>
        <w:t xml:space="preserve">telefona sakaros un apsardzes tehniskās sistēmas </w:t>
      </w:r>
      <w:proofErr w:type="spellStart"/>
      <w:r w:rsidRPr="00FA6C33">
        <w:rPr>
          <w:rFonts w:ascii="Times New Roman" w:hAnsi="Times New Roman" w:cs="Times New Roman"/>
        </w:rPr>
        <w:t>elektropadevē</w:t>
      </w:r>
      <w:proofErr w:type="spellEnd"/>
      <w:r w:rsidRPr="00FA6C33">
        <w:rPr>
          <w:rFonts w:ascii="Times New Roman" w:hAnsi="Times New Roman" w:cs="Times New Roman"/>
        </w:rPr>
        <w:t>;</w:t>
      </w:r>
      <w:r w:rsidRPr="00572BC2">
        <w:rPr>
          <w:rFonts w:ascii="Times New Roman" w:hAnsi="Times New Roman" w:cs="Times New Roman"/>
        </w:rPr>
        <w:t xml:space="preserve"> </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4.1.3.</w:t>
      </w:r>
      <w:r>
        <w:rPr>
          <w:rFonts w:ascii="Times New Roman" w:hAnsi="Times New Roman" w:cs="Times New Roman"/>
        </w:rPr>
        <w:t xml:space="preserve"> </w:t>
      </w:r>
      <w:r w:rsidRPr="00572BC2">
        <w:rPr>
          <w:rFonts w:ascii="Times New Roman" w:hAnsi="Times New Roman" w:cs="Times New Roman"/>
        </w:rPr>
        <w:t>nekavējoties, bet ne vēlāk kā 24 (divdesmit četru) stundu laikā rakstiski informēt Izpildītāju par kontaktpersonu maiņu, kā arī teritorijas, telpu vai citām plānojamām izmaiņām, kas saistītas ar Objekta drošību;</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4.1.4.</w:t>
      </w:r>
      <w:r>
        <w:rPr>
          <w:rFonts w:ascii="Times New Roman" w:hAnsi="Times New Roman" w:cs="Times New Roman"/>
        </w:rPr>
        <w:t xml:space="preserve"> </w:t>
      </w:r>
      <w:r w:rsidRPr="00572BC2">
        <w:rPr>
          <w:rFonts w:ascii="Times New Roman" w:hAnsi="Times New Roman" w:cs="Times New Roman"/>
        </w:rPr>
        <w:t xml:space="preserve">mutiski vai telefoniski </w:t>
      </w:r>
      <w:r>
        <w:rPr>
          <w:rFonts w:ascii="Times New Roman" w:hAnsi="Times New Roman" w:cs="Times New Roman"/>
        </w:rPr>
        <w:t xml:space="preserve">informēt </w:t>
      </w:r>
      <w:r w:rsidRPr="00572BC2">
        <w:rPr>
          <w:rFonts w:ascii="Times New Roman" w:hAnsi="Times New Roman" w:cs="Times New Roman"/>
        </w:rPr>
        <w:t>apsardzes</w:t>
      </w:r>
      <w:r w:rsidRPr="00572BC2">
        <w:rPr>
          <w:rFonts w:ascii="Times New Roman" w:hAnsi="Times New Roman" w:cs="Times New Roman"/>
          <w:b/>
        </w:rPr>
        <w:t xml:space="preserve"> </w:t>
      </w:r>
      <w:r w:rsidRPr="00572BC2">
        <w:rPr>
          <w:rFonts w:ascii="Times New Roman" w:hAnsi="Times New Roman" w:cs="Times New Roman"/>
        </w:rPr>
        <w:t>darbiniekus par pieļaujamo uzturēšanos Objektā, norādot personas identifikāciju (darbinieki, apmeklētāji, pakalpojumu sniedzēji u.tml.), konkrēto atrašanās mērķi Objekt</w:t>
      </w:r>
      <w:r>
        <w:rPr>
          <w:rFonts w:ascii="Times New Roman" w:hAnsi="Times New Roman" w:cs="Times New Roman"/>
        </w:rPr>
        <w:t>ā</w:t>
      </w:r>
      <w:r w:rsidRPr="00572BC2">
        <w:rPr>
          <w:rFonts w:ascii="Times New Roman" w:hAnsi="Times New Roman" w:cs="Times New Roman"/>
        </w:rPr>
        <w:t>, nepieciešamajiem ierobežojumiem, kā arī Objektā noteikto uzturēšanās laika režīmu attiecīg</w:t>
      </w:r>
      <w:r>
        <w:rPr>
          <w:rFonts w:ascii="Times New Roman" w:hAnsi="Times New Roman" w:cs="Times New Roman"/>
        </w:rPr>
        <w:t>o</w:t>
      </w:r>
      <w:r w:rsidRPr="00572BC2">
        <w:rPr>
          <w:rFonts w:ascii="Times New Roman" w:hAnsi="Times New Roman" w:cs="Times New Roman"/>
        </w:rPr>
        <w:t xml:space="preserve"> darbību veikšanai;</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4.1.5.</w:t>
      </w:r>
      <w:r>
        <w:rPr>
          <w:rFonts w:ascii="Times New Roman" w:hAnsi="Times New Roman" w:cs="Times New Roman"/>
        </w:rPr>
        <w:t xml:space="preserve"> </w:t>
      </w:r>
      <w:r w:rsidRPr="00572BC2">
        <w:rPr>
          <w:rFonts w:ascii="Times New Roman" w:hAnsi="Times New Roman" w:cs="Times New Roman"/>
        </w:rPr>
        <w:t>informēt Izpildītāju par telpu kapitālā remonta sākumu, darba režīma izmaiņām un citām ar Objektu un tā piekļuvi saistītām izmaiņām;</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4.1.6.</w:t>
      </w:r>
      <w:r>
        <w:rPr>
          <w:rFonts w:ascii="Times New Roman" w:hAnsi="Times New Roman" w:cs="Times New Roman"/>
        </w:rPr>
        <w:t xml:space="preserve"> </w:t>
      </w:r>
      <w:r w:rsidRPr="00572BC2">
        <w:rPr>
          <w:rFonts w:ascii="Times New Roman" w:hAnsi="Times New Roman" w:cs="Times New Roman"/>
        </w:rPr>
        <w:t xml:space="preserve">naudu un vērtslietas, sevišķi vērtīgus priekšmetus, kā arī atsevišķas priekšmetu kategorijas, klasificētos un ierobežotas pieejamības dokumentus, pēc darba pabeigšanas ar tiem, ievietot seifos, metāla skapjos vai speciāli ierīkotās glabātuvēs; </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4.1.7.</w:t>
      </w:r>
      <w:r>
        <w:rPr>
          <w:rFonts w:ascii="Times New Roman" w:hAnsi="Times New Roman" w:cs="Times New Roman"/>
        </w:rPr>
        <w:t xml:space="preserve"> </w:t>
      </w:r>
      <w:r w:rsidRPr="00572BC2">
        <w:rPr>
          <w:rFonts w:ascii="Times New Roman" w:hAnsi="Times New Roman" w:cs="Times New Roman"/>
        </w:rPr>
        <w:t>pēc darba dienas beigām aizvērt visus logus un durvis;</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4.1.8.</w:t>
      </w:r>
      <w:r>
        <w:rPr>
          <w:rFonts w:ascii="Times New Roman" w:hAnsi="Times New Roman" w:cs="Times New Roman"/>
        </w:rPr>
        <w:t xml:space="preserve"> </w:t>
      </w:r>
      <w:r w:rsidRPr="00572BC2">
        <w:rPr>
          <w:rFonts w:ascii="Times New Roman" w:hAnsi="Times New Roman" w:cs="Times New Roman"/>
        </w:rPr>
        <w:t xml:space="preserve">neieiet Objektā bez Izpildītāja darbinieka klātbūtnes, ja </w:t>
      </w:r>
      <w:r>
        <w:rPr>
          <w:rFonts w:ascii="Times New Roman" w:hAnsi="Times New Roman" w:cs="Times New Roman"/>
        </w:rPr>
        <w:t xml:space="preserve">Objektā </w:t>
      </w:r>
      <w:r w:rsidRPr="00572BC2">
        <w:rPr>
          <w:rFonts w:ascii="Times New Roman" w:hAnsi="Times New Roman" w:cs="Times New Roman"/>
        </w:rPr>
        <w:t>konstatēti acīmredzami bojājumi (</w:t>
      </w:r>
      <w:r>
        <w:rPr>
          <w:rFonts w:ascii="Times New Roman" w:hAnsi="Times New Roman" w:cs="Times New Roman"/>
        </w:rPr>
        <w:t xml:space="preserve">piemēram, </w:t>
      </w:r>
      <w:r w:rsidRPr="00572BC2">
        <w:rPr>
          <w:rFonts w:ascii="Times New Roman" w:hAnsi="Times New Roman" w:cs="Times New Roman"/>
        </w:rPr>
        <w:t>izsisti stikli, bojātas durvis, sienas).</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4.2.</w:t>
      </w:r>
      <w:r>
        <w:rPr>
          <w:rFonts w:ascii="Times New Roman" w:hAnsi="Times New Roman" w:cs="Times New Roman"/>
        </w:rPr>
        <w:t xml:space="preserve"> </w:t>
      </w:r>
      <w:r w:rsidRPr="00572BC2">
        <w:rPr>
          <w:rFonts w:ascii="Times New Roman" w:hAnsi="Times New Roman" w:cs="Times New Roman"/>
        </w:rPr>
        <w:t>Pasūtītāja tiesības:</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4.2.1.</w:t>
      </w:r>
      <w:r>
        <w:rPr>
          <w:rFonts w:ascii="Times New Roman" w:hAnsi="Times New Roman" w:cs="Times New Roman"/>
        </w:rPr>
        <w:t xml:space="preserve"> </w:t>
      </w:r>
      <w:r w:rsidRPr="00572BC2">
        <w:rPr>
          <w:rFonts w:ascii="Times New Roman" w:hAnsi="Times New Roman" w:cs="Times New Roman"/>
        </w:rPr>
        <w:t>kontrolēt šajā Līgumā Izpildītājam paredzēto saistību izpildi;</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4.2.2.</w:t>
      </w:r>
      <w:r>
        <w:rPr>
          <w:rFonts w:ascii="Times New Roman" w:hAnsi="Times New Roman" w:cs="Times New Roman"/>
        </w:rPr>
        <w:t xml:space="preserve"> </w:t>
      </w:r>
      <w:r w:rsidRPr="00572BC2">
        <w:rPr>
          <w:rFonts w:ascii="Times New Roman" w:hAnsi="Times New Roman" w:cs="Times New Roman"/>
        </w:rPr>
        <w:t>kopā ar Izpildītāju vai tā pilnvarotajām personām veikt fiziskās apsardzes un Objekta tehnisko sistēmu nodrošinājuma pārbaudi;</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4.2.3.</w:t>
      </w:r>
      <w:r>
        <w:rPr>
          <w:rFonts w:ascii="Times New Roman" w:hAnsi="Times New Roman" w:cs="Times New Roman"/>
        </w:rPr>
        <w:t xml:space="preserve"> </w:t>
      </w:r>
      <w:r w:rsidRPr="00572BC2">
        <w:rPr>
          <w:rFonts w:ascii="Times New Roman" w:hAnsi="Times New Roman" w:cs="Times New Roman"/>
        </w:rPr>
        <w:t xml:space="preserve">sniegt Izpildītājam priekšlikumus un norādījumus par apsardzes sistēmas </w:t>
      </w:r>
      <w:r w:rsidRPr="00572BC2">
        <w:rPr>
          <w:rFonts w:ascii="Times New Roman" w:hAnsi="Times New Roman" w:cs="Times New Roman"/>
        </w:rPr>
        <w:lastRenderedPageBreak/>
        <w:t>efektivitātes palielināšanu;</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4.2.4.</w:t>
      </w:r>
      <w:r>
        <w:rPr>
          <w:rFonts w:ascii="Times New Roman" w:hAnsi="Times New Roman" w:cs="Times New Roman"/>
        </w:rPr>
        <w:t xml:space="preserve"> </w:t>
      </w:r>
      <w:r w:rsidRPr="00572BC2">
        <w:rPr>
          <w:rFonts w:ascii="Times New Roman" w:hAnsi="Times New Roman" w:cs="Times New Roman"/>
        </w:rPr>
        <w:t xml:space="preserve">pieprasīt apsardzes darbinieka nomaiņu 1 (viena) kalendārā mēneša laikā, ja netiek ievēroti </w:t>
      </w:r>
      <w:r>
        <w:rPr>
          <w:rFonts w:ascii="Times New Roman" w:hAnsi="Times New Roman" w:cs="Times New Roman"/>
        </w:rPr>
        <w:t>I</w:t>
      </w:r>
      <w:r w:rsidRPr="00572BC2">
        <w:rPr>
          <w:rFonts w:ascii="Times New Roman" w:hAnsi="Times New Roman" w:cs="Times New Roman"/>
        </w:rPr>
        <w:t>nstrukcijā noteiktie pienākumi;</w:t>
      </w:r>
    </w:p>
    <w:p w:rsidR="00CB5AC5" w:rsidRPr="00572BC2" w:rsidRDefault="00CB5AC5" w:rsidP="00CB5AC5">
      <w:pPr>
        <w:jc w:val="both"/>
        <w:rPr>
          <w:rFonts w:ascii="Times New Roman" w:hAnsi="Times New Roman" w:cs="Times New Roman"/>
          <w:b/>
        </w:rPr>
      </w:pPr>
      <w:r w:rsidRPr="00572BC2">
        <w:rPr>
          <w:rFonts w:ascii="Times New Roman" w:hAnsi="Times New Roman" w:cs="Times New Roman"/>
        </w:rPr>
        <w:t>4.2.5.</w:t>
      </w:r>
      <w:r>
        <w:rPr>
          <w:rFonts w:ascii="Times New Roman" w:hAnsi="Times New Roman" w:cs="Times New Roman"/>
        </w:rPr>
        <w:t xml:space="preserve"> </w:t>
      </w:r>
      <w:r w:rsidRPr="00572BC2">
        <w:rPr>
          <w:rFonts w:ascii="Times New Roman" w:hAnsi="Times New Roman" w:cs="Times New Roman"/>
        </w:rPr>
        <w:t>pieprasīt ar Līguma saistību</w:t>
      </w:r>
      <w:r w:rsidRPr="00572BC2">
        <w:rPr>
          <w:rFonts w:ascii="Times New Roman" w:hAnsi="Times New Roman" w:cs="Times New Roman"/>
          <w:b/>
        </w:rPr>
        <w:t xml:space="preserve"> </w:t>
      </w:r>
      <w:r w:rsidRPr="00572BC2">
        <w:rPr>
          <w:rFonts w:ascii="Times New Roman" w:hAnsi="Times New Roman" w:cs="Times New Roman"/>
        </w:rPr>
        <w:t>izpildi nepieciešamo informāciju.</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4.3.</w:t>
      </w:r>
      <w:r>
        <w:rPr>
          <w:rFonts w:ascii="Times New Roman" w:hAnsi="Times New Roman" w:cs="Times New Roman"/>
        </w:rPr>
        <w:t xml:space="preserve"> </w:t>
      </w:r>
      <w:r w:rsidRPr="00572BC2">
        <w:rPr>
          <w:rFonts w:ascii="Times New Roman" w:hAnsi="Times New Roman" w:cs="Times New Roman"/>
        </w:rPr>
        <w:t>Izpildītāj</w:t>
      </w:r>
      <w:r>
        <w:rPr>
          <w:rFonts w:ascii="Times New Roman" w:hAnsi="Times New Roman" w:cs="Times New Roman"/>
        </w:rPr>
        <w:t>a</w:t>
      </w:r>
      <w:r w:rsidRPr="00572BC2">
        <w:rPr>
          <w:rFonts w:ascii="Times New Roman" w:hAnsi="Times New Roman" w:cs="Times New Roman"/>
        </w:rPr>
        <w:t xml:space="preserve"> </w:t>
      </w:r>
      <w:r>
        <w:rPr>
          <w:rFonts w:ascii="Times New Roman" w:hAnsi="Times New Roman" w:cs="Times New Roman"/>
        </w:rPr>
        <w:t>pienākumi</w:t>
      </w:r>
      <w:r w:rsidRPr="00572BC2">
        <w:rPr>
          <w:rFonts w:ascii="Times New Roman" w:hAnsi="Times New Roman" w:cs="Times New Roman"/>
        </w:rPr>
        <w:t>:</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4.3.1.</w:t>
      </w:r>
      <w:r>
        <w:rPr>
          <w:rFonts w:ascii="Times New Roman" w:hAnsi="Times New Roman" w:cs="Times New Roman"/>
        </w:rPr>
        <w:t xml:space="preserve"> </w:t>
      </w:r>
      <w:r w:rsidRPr="00572BC2">
        <w:rPr>
          <w:rFonts w:ascii="Times New Roman" w:hAnsi="Times New Roman" w:cs="Times New Roman"/>
        </w:rPr>
        <w:t>iepazīstināt savus Objektā strādājošos darbiniekus ar pamatinformāciju par Pasūtītāju, korekti izturēties pret Pasūtītāja darbiniekiem, apmeklētājiem</w:t>
      </w:r>
      <w:r>
        <w:rPr>
          <w:rFonts w:ascii="Times New Roman" w:hAnsi="Times New Roman" w:cs="Times New Roman"/>
        </w:rPr>
        <w:t xml:space="preserve"> un </w:t>
      </w:r>
      <w:r w:rsidRPr="00572BC2">
        <w:rPr>
          <w:rFonts w:ascii="Times New Roman" w:hAnsi="Times New Roman" w:cs="Times New Roman"/>
        </w:rPr>
        <w:t>Pasūtītāja darbību nodrošināšanai nolīgto pakalpojumu sniedzējiem, kā arī neveikt nekādas darbības, kas varētu kaitēt Pasūtītāja interesēm un reputācijai;</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4.3.2.</w:t>
      </w:r>
      <w:r>
        <w:rPr>
          <w:rFonts w:ascii="Times New Roman" w:hAnsi="Times New Roman" w:cs="Times New Roman"/>
        </w:rPr>
        <w:t xml:space="preserve"> </w:t>
      </w:r>
      <w:r w:rsidRPr="00572BC2">
        <w:rPr>
          <w:rFonts w:ascii="Times New Roman" w:hAnsi="Times New Roman" w:cs="Times New Roman"/>
        </w:rPr>
        <w:t>pirms Līguma izpildes uzsākšanas kopā ar Pasūtītāja pārstāvi iepazīties ar Objekta apsardzes sistēmu</w:t>
      </w:r>
      <w:r>
        <w:rPr>
          <w:rFonts w:ascii="Times New Roman" w:hAnsi="Times New Roman" w:cs="Times New Roman"/>
        </w:rPr>
        <w:t xml:space="preserve"> </w:t>
      </w:r>
      <w:r w:rsidRPr="00B873F0">
        <w:rPr>
          <w:rFonts w:ascii="Times New Roman" w:hAnsi="Times New Roman" w:cs="Times New Roman"/>
        </w:rPr>
        <w:t>un nepieciešamības gadījumā sniegt rekomendācijas tās papildus uzlabošanai vai pilnveidošanai;</w:t>
      </w:r>
    </w:p>
    <w:p w:rsidR="00CB5AC5" w:rsidRPr="00550ED8" w:rsidRDefault="00CB5AC5" w:rsidP="00CB5AC5">
      <w:pPr>
        <w:jc w:val="both"/>
        <w:rPr>
          <w:rFonts w:ascii="Times New Roman" w:hAnsi="Times New Roman" w:cs="Times New Roman"/>
        </w:rPr>
      </w:pPr>
      <w:r w:rsidRPr="00572BC2">
        <w:rPr>
          <w:rFonts w:ascii="Times New Roman" w:hAnsi="Times New Roman" w:cs="Times New Roman"/>
        </w:rPr>
        <w:t>4.3.3</w:t>
      </w:r>
      <w:r w:rsidRPr="00550ED8">
        <w:rPr>
          <w:rFonts w:ascii="Times New Roman" w:hAnsi="Times New Roman" w:cs="Times New Roman"/>
        </w:rPr>
        <w:t xml:space="preserve">. </w:t>
      </w:r>
      <w:r w:rsidRPr="000630C1">
        <w:rPr>
          <w:rFonts w:ascii="Times New Roman" w:hAnsi="Times New Roman" w:cs="Times New Roman"/>
        </w:rPr>
        <w:t>nodrošināt Citadeles ielas apsardzes postenī darba dienās no plk</w:t>
      </w:r>
      <w:r>
        <w:rPr>
          <w:rFonts w:ascii="Times New Roman" w:hAnsi="Times New Roman" w:cs="Times New Roman"/>
        </w:rPr>
        <w:t>st.</w:t>
      </w:r>
      <w:r w:rsidRPr="000630C1">
        <w:rPr>
          <w:rFonts w:ascii="Times New Roman" w:hAnsi="Times New Roman" w:cs="Times New Roman"/>
        </w:rPr>
        <w:t xml:space="preserve"> 8</w:t>
      </w:r>
      <w:r>
        <w:rPr>
          <w:rFonts w:ascii="Times New Roman" w:hAnsi="Times New Roman" w:cs="Times New Roman"/>
        </w:rPr>
        <w:t>.</w:t>
      </w:r>
      <w:r w:rsidRPr="000630C1">
        <w:rPr>
          <w:rFonts w:ascii="Times New Roman" w:hAnsi="Times New Roman" w:cs="Times New Roman"/>
        </w:rPr>
        <w:t>30</w:t>
      </w:r>
      <w:r>
        <w:rPr>
          <w:rFonts w:ascii="Times New Roman" w:hAnsi="Times New Roman" w:cs="Times New Roman"/>
        </w:rPr>
        <w:t xml:space="preserve"> līdz plkst.</w:t>
      </w:r>
      <w:r w:rsidRPr="000630C1">
        <w:rPr>
          <w:rFonts w:ascii="Times New Roman" w:hAnsi="Times New Roman" w:cs="Times New Roman"/>
        </w:rPr>
        <w:t xml:space="preserve"> 17</w:t>
      </w:r>
      <w:r>
        <w:rPr>
          <w:rFonts w:ascii="Times New Roman" w:hAnsi="Times New Roman" w:cs="Times New Roman"/>
        </w:rPr>
        <w:t>.</w:t>
      </w:r>
      <w:r w:rsidRPr="000630C1">
        <w:rPr>
          <w:rFonts w:ascii="Times New Roman" w:hAnsi="Times New Roman" w:cs="Times New Roman"/>
        </w:rPr>
        <w:t xml:space="preserve">00 vienu sieviešu dzimuma apsardzes darbinieci, </w:t>
      </w:r>
      <w:r>
        <w:rPr>
          <w:rFonts w:ascii="Times New Roman" w:hAnsi="Times New Roman" w:cs="Times New Roman"/>
        </w:rPr>
        <w:t>Pasūtītāja</w:t>
      </w:r>
      <w:r w:rsidRPr="000630C1">
        <w:rPr>
          <w:rFonts w:ascii="Times New Roman" w:hAnsi="Times New Roman" w:cs="Times New Roman"/>
        </w:rPr>
        <w:t xml:space="preserve"> sieviešu dzimuma apmeklētāju drošības pārbaudes</w:t>
      </w:r>
      <w:r>
        <w:rPr>
          <w:rFonts w:ascii="Times New Roman" w:hAnsi="Times New Roman" w:cs="Times New Roman"/>
        </w:rPr>
        <w:t xml:space="preserve"> veikšanai</w:t>
      </w:r>
      <w:r w:rsidRPr="000630C1">
        <w:rPr>
          <w:rFonts w:ascii="Times New Roman" w:hAnsi="Times New Roman" w:cs="Times New Roman"/>
        </w:rPr>
        <w:t>, tai skaitā, t</w:t>
      </w:r>
      <w:r>
        <w:rPr>
          <w:rFonts w:ascii="Times New Roman" w:hAnsi="Times New Roman" w:cs="Times New Roman"/>
        </w:rPr>
        <w:t>o</w:t>
      </w:r>
      <w:r w:rsidRPr="000630C1">
        <w:rPr>
          <w:rFonts w:ascii="Times New Roman" w:hAnsi="Times New Roman" w:cs="Times New Roman"/>
        </w:rPr>
        <w:t>, kas saistīta ar personīgo mantu uzrādīšanu</w:t>
      </w:r>
      <w:r>
        <w:rPr>
          <w:rFonts w:ascii="Times New Roman" w:hAnsi="Times New Roman" w:cs="Times New Roman"/>
        </w:rPr>
        <w:t>;</w:t>
      </w:r>
    </w:p>
    <w:p w:rsidR="00CB5AC5" w:rsidRPr="00572BC2" w:rsidRDefault="00CB5AC5" w:rsidP="00CB5AC5">
      <w:pPr>
        <w:jc w:val="both"/>
        <w:rPr>
          <w:rFonts w:ascii="Times New Roman" w:hAnsi="Times New Roman" w:cs="Times New Roman"/>
          <w:b/>
        </w:rPr>
      </w:pPr>
      <w:r w:rsidRPr="00572BC2">
        <w:rPr>
          <w:rFonts w:ascii="Times New Roman" w:hAnsi="Times New Roman" w:cs="Times New Roman"/>
        </w:rPr>
        <w:t>4.3.4.</w:t>
      </w:r>
      <w:r>
        <w:rPr>
          <w:rFonts w:ascii="Times New Roman" w:hAnsi="Times New Roman" w:cs="Times New Roman"/>
        </w:rPr>
        <w:t xml:space="preserve"> </w:t>
      </w:r>
      <w:r w:rsidRPr="00572BC2">
        <w:rPr>
          <w:rFonts w:ascii="Times New Roman" w:hAnsi="Times New Roman" w:cs="Times New Roman"/>
        </w:rPr>
        <w:t>nodrošināt Izpildītāja darbiniekus ar apsardzei nepieciešamo formu, ekipējumu</w:t>
      </w:r>
      <w:r>
        <w:rPr>
          <w:rFonts w:ascii="Times New Roman" w:hAnsi="Times New Roman" w:cs="Times New Roman"/>
        </w:rPr>
        <w:t xml:space="preserve"> (atbilstoši Līguma 1.pielikuma 1.1.18. punktam)</w:t>
      </w:r>
      <w:r w:rsidRPr="00572BC2">
        <w:rPr>
          <w:rFonts w:ascii="Times New Roman" w:hAnsi="Times New Roman" w:cs="Times New Roman"/>
        </w:rPr>
        <w:t xml:space="preserve">, </w:t>
      </w:r>
      <w:r w:rsidRPr="00453F80">
        <w:rPr>
          <w:rFonts w:ascii="Times New Roman" w:hAnsi="Times New Roman" w:cs="Times New Roman"/>
        </w:rPr>
        <w:t>veikt Izpildītāja darbinieku  apmācību un regulāro instruktāžu</w:t>
      </w:r>
      <w:r w:rsidRPr="00572BC2">
        <w:rPr>
          <w:rFonts w:ascii="Times New Roman" w:hAnsi="Times New Roman" w:cs="Times New Roman"/>
        </w:rPr>
        <w:t>;</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4.3.5.</w:t>
      </w:r>
      <w:r>
        <w:rPr>
          <w:rFonts w:ascii="Times New Roman" w:hAnsi="Times New Roman" w:cs="Times New Roman"/>
        </w:rPr>
        <w:t xml:space="preserve"> </w:t>
      </w:r>
      <w:r w:rsidRPr="00572BC2">
        <w:rPr>
          <w:rFonts w:ascii="Times New Roman" w:hAnsi="Times New Roman" w:cs="Times New Roman"/>
        </w:rPr>
        <w:t>nodrošināt  apsardzes un citu funkciju veikšanu saskaņā ar Instrukciju (</w:t>
      </w:r>
      <w:r>
        <w:rPr>
          <w:rFonts w:ascii="Times New Roman" w:hAnsi="Times New Roman" w:cs="Times New Roman"/>
        </w:rPr>
        <w:t>3</w:t>
      </w:r>
      <w:r w:rsidRPr="00572BC2">
        <w:rPr>
          <w:rFonts w:ascii="Times New Roman" w:hAnsi="Times New Roman" w:cs="Times New Roman"/>
        </w:rPr>
        <w:t xml:space="preserve">.pielikums); </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4.3.6.</w:t>
      </w:r>
      <w:r w:rsidRPr="000630C1">
        <w:rPr>
          <w:rFonts w:ascii="Times New Roman" w:hAnsi="Times New Roman" w:cs="Times New Roman"/>
        </w:rPr>
        <w:t>nodrošināt</w:t>
      </w:r>
      <w:r>
        <w:rPr>
          <w:rFonts w:ascii="Times New Roman" w:hAnsi="Times New Roman" w:cs="Times New Roman"/>
        </w:rPr>
        <w:t xml:space="preserve">, ka </w:t>
      </w:r>
      <w:r w:rsidRPr="000630C1">
        <w:rPr>
          <w:rFonts w:ascii="Times New Roman" w:hAnsi="Times New Roman" w:cs="Times New Roman"/>
        </w:rPr>
        <w:t>apsardz</w:t>
      </w:r>
      <w:r>
        <w:rPr>
          <w:rFonts w:ascii="Times New Roman" w:hAnsi="Times New Roman" w:cs="Times New Roman"/>
        </w:rPr>
        <w:t>i</w:t>
      </w:r>
      <w:r w:rsidRPr="000630C1">
        <w:rPr>
          <w:rFonts w:ascii="Times New Roman" w:hAnsi="Times New Roman" w:cs="Times New Roman"/>
        </w:rPr>
        <w:t xml:space="preserve"> </w:t>
      </w:r>
      <w:r>
        <w:rPr>
          <w:rFonts w:ascii="Times New Roman" w:hAnsi="Times New Roman" w:cs="Times New Roman"/>
        </w:rPr>
        <w:t>veic</w:t>
      </w:r>
      <w:r w:rsidRPr="000630C1">
        <w:rPr>
          <w:rFonts w:ascii="Times New Roman" w:hAnsi="Times New Roman" w:cs="Times New Roman"/>
        </w:rPr>
        <w:t xml:space="preserve"> darbiniek</w:t>
      </w:r>
      <w:r>
        <w:rPr>
          <w:rFonts w:ascii="Times New Roman" w:hAnsi="Times New Roman" w:cs="Times New Roman"/>
        </w:rPr>
        <w:t>i</w:t>
      </w:r>
      <w:r w:rsidRPr="000630C1">
        <w:rPr>
          <w:rFonts w:ascii="Times New Roman" w:hAnsi="Times New Roman" w:cs="Times New Roman"/>
        </w:rPr>
        <w:t>, kuriem izsniegta vismaz 3.kategorijas speciālā atļauja darbam ar valsts noslēpuma objektiem un kur</w:t>
      </w:r>
      <w:r>
        <w:rPr>
          <w:rFonts w:ascii="Times New Roman" w:hAnsi="Times New Roman" w:cs="Times New Roman"/>
        </w:rPr>
        <w:t>i</w:t>
      </w:r>
      <w:r w:rsidRPr="000630C1">
        <w:rPr>
          <w:rFonts w:ascii="Times New Roman" w:hAnsi="Times New Roman" w:cs="Times New Roman"/>
        </w:rPr>
        <w:t xml:space="preserve"> likumā noteiktajā kārtībā saņēmu</w:t>
      </w:r>
      <w:r>
        <w:rPr>
          <w:rFonts w:ascii="Times New Roman" w:hAnsi="Times New Roman" w:cs="Times New Roman"/>
        </w:rPr>
        <w:t>š</w:t>
      </w:r>
      <w:r w:rsidRPr="000630C1">
        <w:rPr>
          <w:rFonts w:ascii="Times New Roman" w:hAnsi="Times New Roman" w:cs="Times New Roman"/>
        </w:rPr>
        <w:t>i apsardzes sertifikātu</w:t>
      </w:r>
      <w:r>
        <w:rPr>
          <w:rFonts w:ascii="Times New Roman" w:hAnsi="Times New Roman" w:cs="Times New Roman"/>
        </w:rPr>
        <w:t>;</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4.3.7.</w:t>
      </w:r>
      <w:r>
        <w:rPr>
          <w:rFonts w:ascii="Times New Roman" w:hAnsi="Times New Roman" w:cs="Times New Roman"/>
        </w:rPr>
        <w:t xml:space="preserve"> </w:t>
      </w:r>
      <w:r w:rsidRPr="00572BC2">
        <w:rPr>
          <w:rFonts w:ascii="Times New Roman" w:hAnsi="Times New Roman" w:cs="Times New Roman"/>
        </w:rPr>
        <w:t xml:space="preserve">informēt Pasūtītāju par apsardzes nodrošināšanai Objektā nozīmētajiem apsardzes darbiniekiem; </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4.3.8.</w:t>
      </w:r>
      <w:r>
        <w:rPr>
          <w:rFonts w:ascii="Times New Roman" w:hAnsi="Times New Roman" w:cs="Times New Roman"/>
        </w:rPr>
        <w:t xml:space="preserve"> </w:t>
      </w:r>
      <w:r w:rsidRPr="00572BC2">
        <w:rPr>
          <w:rFonts w:ascii="Times New Roman" w:hAnsi="Times New Roman" w:cs="Times New Roman"/>
        </w:rPr>
        <w:t>pieslēgt Pasūtītāja Objektā uzstādīto apsardzes signalizāciju Izpildītāja apsardzes centrālajai pultij un nodrošināt apsardzes signalizācijas trauksmes signāla saņemšanu centrāl</w:t>
      </w:r>
      <w:r>
        <w:rPr>
          <w:rFonts w:ascii="Times New Roman" w:hAnsi="Times New Roman" w:cs="Times New Roman"/>
        </w:rPr>
        <w:t>ajā</w:t>
      </w:r>
      <w:r w:rsidRPr="00572BC2">
        <w:rPr>
          <w:rFonts w:ascii="Times New Roman" w:hAnsi="Times New Roman" w:cs="Times New Roman"/>
        </w:rPr>
        <w:t xml:space="preserve"> pult</w:t>
      </w:r>
      <w:r>
        <w:rPr>
          <w:rFonts w:ascii="Times New Roman" w:hAnsi="Times New Roman" w:cs="Times New Roman"/>
        </w:rPr>
        <w:t>ī</w:t>
      </w:r>
      <w:r w:rsidRPr="00572BC2">
        <w:rPr>
          <w:rFonts w:ascii="Times New Roman" w:hAnsi="Times New Roman" w:cs="Times New Roman"/>
        </w:rPr>
        <w:t>;</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4.3.9.</w:t>
      </w:r>
      <w:r>
        <w:rPr>
          <w:rFonts w:ascii="Times New Roman" w:hAnsi="Times New Roman" w:cs="Times New Roman"/>
        </w:rPr>
        <w:t xml:space="preserve"> </w:t>
      </w:r>
      <w:r w:rsidRPr="00572BC2">
        <w:rPr>
          <w:rFonts w:ascii="Times New Roman" w:hAnsi="Times New Roman" w:cs="Times New Roman"/>
        </w:rPr>
        <w:t>reaģēt uz apsardzes centrālajā pultī pienākošajiem trauksmes signāliem, sazinoties ar Objektā esošo apsardzes darbinieku, un nekavējoties, bet ne vēlāk kā Līguma 1.</w:t>
      </w:r>
      <w:r w:rsidRPr="00B873F0">
        <w:rPr>
          <w:rFonts w:ascii="Times New Roman" w:hAnsi="Times New Roman" w:cs="Times New Roman"/>
        </w:rPr>
        <w:t xml:space="preserve">pielikuma </w:t>
      </w:r>
      <w:r w:rsidRPr="00DD3710">
        <w:rPr>
          <w:rFonts w:ascii="Times New Roman" w:hAnsi="Times New Roman" w:cs="Times New Roman"/>
        </w:rPr>
        <w:t>2.3.punktā</w:t>
      </w:r>
      <w:r w:rsidRPr="00572BC2">
        <w:rPr>
          <w:rFonts w:ascii="Times New Roman" w:hAnsi="Times New Roman" w:cs="Times New Roman"/>
        </w:rPr>
        <w:t xml:space="preserve"> norādītajā laikā no notikuma konstatēšanas brīža,</w:t>
      </w:r>
      <w:r>
        <w:rPr>
          <w:rFonts w:ascii="Times New Roman" w:hAnsi="Times New Roman" w:cs="Times New Roman"/>
        </w:rPr>
        <w:t xml:space="preserve"> </w:t>
      </w:r>
      <w:r w:rsidRPr="00572BC2">
        <w:rPr>
          <w:rFonts w:ascii="Times New Roman" w:hAnsi="Times New Roman" w:cs="Times New Roman"/>
        </w:rPr>
        <w:t>izsūtīt bruņotas apsardzes patruļas ekipāžu;</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4.3.10.</w:t>
      </w:r>
      <w:r>
        <w:rPr>
          <w:rFonts w:ascii="Times New Roman" w:hAnsi="Times New Roman" w:cs="Times New Roman"/>
        </w:rPr>
        <w:t xml:space="preserve"> </w:t>
      </w:r>
      <w:r w:rsidRPr="00572BC2">
        <w:rPr>
          <w:rFonts w:ascii="Times New Roman" w:hAnsi="Times New Roman" w:cs="Times New Roman"/>
        </w:rPr>
        <w:t xml:space="preserve">nodrošināt apsardzes darbinieka saziņu ar centrālo pulti un nepieciešamības gadījumā </w:t>
      </w:r>
      <w:r>
        <w:rPr>
          <w:rFonts w:ascii="Times New Roman" w:hAnsi="Times New Roman" w:cs="Times New Roman"/>
        </w:rPr>
        <w:t xml:space="preserve">nodrošināt </w:t>
      </w:r>
      <w:r w:rsidRPr="000630C1">
        <w:rPr>
          <w:rFonts w:ascii="Times New Roman" w:hAnsi="Times New Roman" w:cs="Times New Roman"/>
        </w:rPr>
        <w:t>ar papildus ekipāžu</w:t>
      </w:r>
      <w:r w:rsidRPr="00572BC2">
        <w:rPr>
          <w:rFonts w:ascii="Times New Roman" w:hAnsi="Times New Roman" w:cs="Times New Roman"/>
        </w:rPr>
        <w:t>;</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4.3.11.</w:t>
      </w:r>
      <w:r>
        <w:rPr>
          <w:rFonts w:ascii="Times New Roman" w:hAnsi="Times New Roman" w:cs="Times New Roman"/>
        </w:rPr>
        <w:t xml:space="preserve"> </w:t>
      </w:r>
      <w:r w:rsidRPr="00572BC2">
        <w:rPr>
          <w:rFonts w:ascii="Times New Roman" w:hAnsi="Times New Roman" w:cs="Times New Roman"/>
        </w:rPr>
        <w:t>neizpaust nepiederošām personām fiziskās apsardzes veidu, skaitu, darba laiku un apsardzes tehnisko sistēmu lietošanas noteikumus.</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4.4.</w:t>
      </w:r>
      <w:r>
        <w:rPr>
          <w:rFonts w:ascii="Times New Roman" w:hAnsi="Times New Roman" w:cs="Times New Roman"/>
        </w:rPr>
        <w:t xml:space="preserve"> </w:t>
      </w:r>
      <w:r w:rsidRPr="00572BC2">
        <w:rPr>
          <w:rFonts w:ascii="Times New Roman" w:hAnsi="Times New Roman" w:cs="Times New Roman"/>
        </w:rPr>
        <w:t>Izpildītāja tiesības:</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4.4.1.</w:t>
      </w:r>
      <w:r>
        <w:rPr>
          <w:rFonts w:ascii="Times New Roman" w:hAnsi="Times New Roman" w:cs="Times New Roman"/>
        </w:rPr>
        <w:t xml:space="preserve"> </w:t>
      </w:r>
      <w:r w:rsidRPr="00572BC2">
        <w:rPr>
          <w:rFonts w:ascii="Times New Roman" w:hAnsi="Times New Roman" w:cs="Times New Roman"/>
        </w:rPr>
        <w:t>apsekot Objektu, apskatīt apsargājamās un tām blakus esošās ēkas un teritoriju;</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4.4.2.</w:t>
      </w:r>
      <w:r>
        <w:rPr>
          <w:rFonts w:ascii="Times New Roman" w:hAnsi="Times New Roman" w:cs="Times New Roman"/>
        </w:rPr>
        <w:t xml:space="preserve"> </w:t>
      </w:r>
      <w:r w:rsidRPr="00572BC2">
        <w:rPr>
          <w:rFonts w:ascii="Times New Roman" w:hAnsi="Times New Roman" w:cs="Times New Roman"/>
        </w:rPr>
        <w:t>lai uzlabotu Objekta apsardzi, sniegt Pasūtītājam rekomendācijas papildus drošības pasākumu veikšanai;</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4.4.3.</w:t>
      </w:r>
      <w:r>
        <w:rPr>
          <w:rFonts w:ascii="Times New Roman" w:hAnsi="Times New Roman" w:cs="Times New Roman"/>
        </w:rPr>
        <w:t xml:space="preserve"> </w:t>
      </w:r>
      <w:r w:rsidRPr="00572BC2">
        <w:rPr>
          <w:rFonts w:ascii="Times New Roman" w:hAnsi="Times New Roman" w:cs="Times New Roman"/>
        </w:rPr>
        <w:t>prasīt, lai Pasūtītāja</w:t>
      </w:r>
      <w:r w:rsidRPr="00572BC2">
        <w:rPr>
          <w:rFonts w:ascii="Times New Roman" w:hAnsi="Times New Roman" w:cs="Times New Roman"/>
          <w:b/>
          <w:i/>
        </w:rPr>
        <w:t xml:space="preserve"> </w:t>
      </w:r>
      <w:r w:rsidRPr="00572BC2">
        <w:rPr>
          <w:rFonts w:ascii="Times New Roman" w:hAnsi="Times New Roman" w:cs="Times New Roman"/>
        </w:rPr>
        <w:t>darbinieki ievēro Līguma 4.1.4. - 4.1.8. apakšpunktā un Instrukcijā (</w:t>
      </w:r>
      <w:r>
        <w:rPr>
          <w:rFonts w:ascii="Times New Roman" w:hAnsi="Times New Roman" w:cs="Times New Roman"/>
        </w:rPr>
        <w:t>3</w:t>
      </w:r>
      <w:r w:rsidRPr="00572BC2">
        <w:rPr>
          <w:rFonts w:ascii="Times New Roman" w:hAnsi="Times New Roman" w:cs="Times New Roman"/>
        </w:rPr>
        <w:t>.pielikums) noteikto;</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4.4.4.</w:t>
      </w:r>
      <w:r>
        <w:rPr>
          <w:rFonts w:ascii="Times New Roman" w:hAnsi="Times New Roman" w:cs="Times New Roman"/>
        </w:rPr>
        <w:t xml:space="preserve"> </w:t>
      </w:r>
      <w:r w:rsidRPr="00572BC2">
        <w:rPr>
          <w:rFonts w:ascii="Times New Roman" w:hAnsi="Times New Roman" w:cs="Times New Roman"/>
        </w:rPr>
        <w:t xml:space="preserve">nepieciešamības gadījumā, ekipāžai, kura veiks pārbaudi Objektā, </w:t>
      </w:r>
      <w:r w:rsidRPr="00DD3710">
        <w:rPr>
          <w:rFonts w:ascii="Times New Roman" w:hAnsi="Times New Roman" w:cs="Times New Roman"/>
        </w:rPr>
        <w:t>nodrošinot Līguma izpildi</w:t>
      </w:r>
      <w:r w:rsidRPr="00572BC2">
        <w:rPr>
          <w:rFonts w:ascii="Times New Roman" w:hAnsi="Times New Roman" w:cs="Times New Roman"/>
        </w:rPr>
        <w:t>, ir tiesības atrasties Objekta teritorijā.</w:t>
      </w:r>
    </w:p>
    <w:p w:rsidR="00CB5AC5" w:rsidRPr="00572BC2" w:rsidRDefault="00CB5AC5" w:rsidP="00CB5AC5">
      <w:pPr>
        <w:jc w:val="both"/>
        <w:rPr>
          <w:rFonts w:ascii="Times New Roman" w:hAnsi="Times New Roman" w:cs="Times New Roman"/>
        </w:rPr>
      </w:pPr>
    </w:p>
    <w:p w:rsidR="00CB5AC5" w:rsidRPr="00572BC2" w:rsidRDefault="00CB5AC5" w:rsidP="00CB5AC5">
      <w:pPr>
        <w:ind w:firstLine="720"/>
        <w:jc w:val="center"/>
        <w:rPr>
          <w:rFonts w:ascii="Times New Roman" w:hAnsi="Times New Roman" w:cs="Times New Roman"/>
          <w:b/>
        </w:rPr>
      </w:pPr>
      <w:r w:rsidRPr="00572BC2">
        <w:rPr>
          <w:rFonts w:ascii="Times New Roman" w:hAnsi="Times New Roman" w:cs="Times New Roman"/>
          <w:b/>
        </w:rPr>
        <w:t>5.</w:t>
      </w:r>
      <w:r>
        <w:rPr>
          <w:rFonts w:ascii="Times New Roman" w:hAnsi="Times New Roman" w:cs="Times New Roman"/>
          <w:b/>
        </w:rPr>
        <w:t xml:space="preserve"> </w:t>
      </w:r>
      <w:r w:rsidRPr="00572BC2">
        <w:rPr>
          <w:rFonts w:ascii="Times New Roman" w:hAnsi="Times New Roman" w:cs="Times New Roman"/>
          <w:b/>
        </w:rPr>
        <w:t>Pušu atbildība</w:t>
      </w:r>
    </w:p>
    <w:p w:rsidR="00CB5AC5" w:rsidRDefault="00CB5AC5" w:rsidP="00CB5AC5">
      <w:pPr>
        <w:jc w:val="both"/>
        <w:rPr>
          <w:rFonts w:ascii="Times New Roman" w:hAnsi="Times New Roman" w:cs="Times New Roman"/>
          <w:b/>
          <w:i/>
        </w:rPr>
      </w:pPr>
      <w:r w:rsidRPr="00572BC2">
        <w:rPr>
          <w:rFonts w:ascii="Times New Roman" w:hAnsi="Times New Roman" w:cs="Times New Roman"/>
        </w:rPr>
        <w:t>5.1.</w:t>
      </w:r>
      <w:r>
        <w:rPr>
          <w:rFonts w:ascii="Times New Roman" w:hAnsi="Times New Roman" w:cs="Times New Roman"/>
        </w:rPr>
        <w:t xml:space="preserve"> </w:t>
      </w:r>
      <w:r w:rsidRPr="000630C1">
        <w:rPr>
          <w:rFonts w:ascii="Times New Roman" w:hAnsi="Times New Roman" w:cs="Times New Roman"/>
        </w:rPr>
        <w:t>Puses</w:t>
      </w:r>
      <w:r w:rsidRPr="000630C1">
        <w:rPr>
          <w:rFonts w:ascii="Times New Roman" w:hAnsi="Times New Roman" w:cs="Times New Roman"/>
          <w:b/>
        </w:rPr>
        <w:t xml:space="preserve"> </w:t>
      </w:r>
      <w:r w:rsidRPr="000630C1">
        <w:rPr>
          <w:rFonts w:ascii="Times New Roman" w:hAnsi="Times New Roman" w:cs="Times New Roman"/>
        </w:rPr>
        <w:t>ir materiāli atbildīgas par Līguma saistību pilnīgu un pienācīgu izpildi un atlīdzina otra</w:t>
      </w:r>
      <w:r>
        <w:rPr>
          <w:rFonts w:ascii="Times New Roman" w:hAnsi="Times New Roman" w:cs="Times New Roman"/>
        </w:rPr>
        <w:t>i Pusei</w:t>
      </w:r>
      <w:r w:rsidRPr="000630C1">
        <w:rPr>
          <w:rFonts w:ascii="Times New Roman" w:hAnsi="Times New Roman" w:cs="Times New Roman"/>
        </w:rPr>
        <w:t xml:space="preserve"> visus</w:t>
      </w:r>
      <w:r w:rsidRPr="000630C1">
        <w:rPr>
          <w:rFonts w:ascii="Times New Roman" w:hAnsi="Times New Roman" w:cs="Times New Roman"/>
          <w:b/>
          <w:i/>
        </w:rPr>
        <w:t xml:space="preserve"> </w:t>
      </w:r>
      <w:r w:rsidRPr="000630C1">
        <w:rPr>
          <w:rFonts w:ascii="Times New Roman" w:hAnsi="Times New Roman" w:cs="Times New Roman"/>
        </w:rPr>
        <w:t>tiešos zaudējumus, kuri ta</w:t>
      </w:r>
      <w:r>
        <w:rPr>
          <w:rFonts w:ascii="Times New Roman" w:hAnsi="Times New Roman" w:cs="Times New Roman"/>
        </w:rPr>
        <w:t>i</w:t>
      </w:r>
      <w:r w:rsidRPr="000630C1">
        <w:rPr>
          <w:rFonts w:ascii="Times New Roman" w:hAnsi="Times New Roman" w:cs="Times New Roman"/>
        </w:rPr>
        <w:t xml:space="preserve"> radušies šā Līguma saistību neizpildes, daļējas vai nepienācīgas izpildes </w:t>
      </w:r>
      <w:r>
        <w:rPr>
          <w:rFonts w:ascii="Times New Roman" w:hAnsi="Times New Roman" w:cs="Times New Roman"/>
        </w:rPr>
        <w:t>rezultātā</w:t>
      </w:r>
      <w:r w:rsidRPr="000630C1">
        <w:rPr>
          <w:rFonts w:ascii="Times New Roman" w:hAnsi="Times New Roman" w:cs="Times New Roman"/>
        </w:rPr>
        <w:t>.</w:t>
      </w:r>
      <w:r w:rsidRPr="000630C1">
        <w:rPr>
          <w:rFonts w:ascii="Times New Roman" w:hAnsi="Times New Roman" w:cs="Times New Roman"/>
          <w:b/>
          <w:i/>
        </w:rPr>
        <w:t xml:space="preserve"> </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lastRenderedPageBreak/>
        <w:t>5.2.</w:t>
      </w:r>
      <w:r>
        <w:rPr>
          <w:rFonts w:ascii="Times New Roman" w:hAnsi="Times New Roman" w:cs="Times New Roman"/>
        </w:rPr>
        <w:t xml:space="preserve"> </w:t>
      </w:r>
      <w:r w:rsidRPr="00572BC2">
        <w:rPr>
          <w:rFonts w:ascii="Times New Roman" w:hAnsi="Times New Roman" w:cs="Times New Roman"/>
        </w:rPr>
        <w:t>Izpildītājs ir pilnā apjomā atbildīgs par zaudējumiem, kuri Pasūtītājam radušies Izpildītāja</w:t>
      </w:r>
      <w:r w:rsidRPr="00572BC2">
        <w:rPr>
          <w:rFonts w:ascii="Times New Roman" w:hAnsi="Times New Roman" w:cs="Times New Roman"/>
          <w:b/>
          <w:i/>
        </w:rPr>
        <w:t xml:space="preserve"> </w:t>
      </w:r>
      <w:r w:rsidRPr="00572BC2">
        <w:rPr>
          <w:rFonts w:ascii="Times New Roman" w:hAnsi="Times New Roman" w:cs="Times New Roman"/>
        </w:rPr>
        <w:t>darbinieku vainas dēļ.</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5.3.</w:t>
      </w:r>
      <w:r w:rsidRPr="00572BC2">
        <w:rPr>
          <w:rFonts w:ascii="Times New Roman" w:hAnsi="Times New Roman" w:cs="Times New Roman"/>
          <w:b/>
        </w:rPr>
        <w:t xml:space="preserve"> </w:t>
      </w:r>
      <w:r w:rsidRPr="00572BC2">
        <w:rPr>
          <w:rFonts w:ascii="Times New Roman" w:hAnsi="Times New Roman" w:cs="Times New Roman"/>
        </w:rPr>
        <w:t>Izpildītājs nav atbildīgs par zaudējumiem, ja:</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5.3.1.</w:t>
      </w:r>
      <w:r>
        <w:rPr>
          <w:rFonts w:ascii="Times New Roman" w:hAnsi="Times New Roman" w:cs="Times New Roman"/>
        </w:rPr>
        <w:t xml:space="preserve"> </w:t>
      </w:r>
      <w:r w:rsidRPr="00572BC2">
        <w:rPr>
          <w:rFonts w:ascii="Times New Roman" w:hAnsi="Times New Roman" w:cs="Times New Roman"/>
        </w:rPr>
        <w:t>notikusi Pasūtītāja darbinieku personīgo mantu zādzība, kas atstātas apsargājamā Objekta telpās gadījumos, ja darbinieks nav ievērojis drošības prasības;</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5.3.2.</w:t>
      </w:r>
      <w:r>
        <w:rPr>
          <w:rFonts w:ascii="Times New Roman" w:hAnsi="Times New Roman" w:cs="Times New Roman"/>
        </w:rPr>
        <w:t xml:space="preserve"> </w:t>
      </w:r>
      <w:r w:rsidRPr="00572BC2">
        <w:rPr>
          <w:rFonts w:ascii="Times New Roman" w:hAnsi="Times New Roman" w:cs="Times New Roman"/>
        </w:rPr>
        <w:t>nozagta nauda, vērtslietas, mākslas priekšmeti, antikvāri priekšmeti, sevišķi vērtīgas preces, kas netika ievietotas seifos, skapjos, glabātuvēs, un par to netika informēta apsardze;</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5.3.3.</w:t>
      </w:r>
      <w:r>
        <w:rPr>
          <w:rFonts w:ascii="Times New Roman" w:hAnsi="Times New Roman" w:cs="Times New Roman"/>
        </w:rPr>
        <w:t xml:space="preserve"> </w:t>
      </w:r>
      <w:r w:rsidRPr="00572BC2">
        <w:rPr>
          <w:rFonts w:ascii="Times New Roman" w:hAnsi="Times New Roman" w:cs="Times New Roman"/>
        </w:rPr>
        <w:t>zaudējumi radušies, ja materiālās vērtības atstātas viegli pieejamās vietās, kuras pēc Izpildītāja rakstiska pieprasījuma nav attiecīgi nodrošinātas;</w:t>
      </w:r>
    </w:p>
    <w:p w:rsidR="00CB5AC5" w:rsidRDefault="00CB5AC5" w:rsidP="00CB5AC5">
      <w:pPr>
        <w:jc w:val="both"/>
        <w:rPr>
          <w:rFonts w:ascii="Times New Roman" w:hAnsi="Times New Roman" w:cs="Times New Roman"/>
        </w:rPr>
      </w:pPr>
      <w:r w:rsidRPr="00572BC2">
        <w:rPr>
          <w:rFonts w:ascii="Times New Roman" w:hAnsi="Times New Roman" w:cs="Times New Roman"/>
        </w:rPr>
        <w:t>5.3.4.</w:t>
      </w:r>
      <w:r>
        <w:rPr>
          <w:rFonts w:ascii="Times New Roman" w:hAnsi="Times New Roman" w:cs="Times New Roman"/>
        </w:rPr>
        <w:t xml:space="preserve"> </w:t>
      </w:r>
      <w:r w:rsidRPr="00572BC2">
        <w:rPr>
          <w:rFonts w:ascii="Times New Roman" w:hAnsi="Times New Roman" w:cs="Times New Roman"/>
        </w:rPr>
        <w:t>iekļūšana Objektā notikusi caur ēkas konstrukciju elementiem, kurus pēc Izpildītāja rakstiska pieprasījuma Pasūtītājs atteicies bloķēt ar apsardzes signalizācijas sistēmu un Izpildītājs to var apliecināt, uzrādot rakstveida saraksti</w:t>
      </w:r>
      <w:r>
        <w:rPr>
          <w:rFonts w:ascii="Times New Roman" w:hAnsi="Times New Roman" w:cs="Times New Roman"/>
        </w:rPr>
        <w:t>;</w:t>
      </w:r>
    </w:p>
    <w:p w:rsidR="00CB5AC5" w:rsidRPr="002C6ACD" w:rsidRDefault="00CB5AC5" w:rsidP="00CB5AC5">
      <w:pPr>
        <w:jc w:val="both"/>
        <w:rPr>
          <w:rFonts w:ascii="Times New Roman" w:hAnsi="Times New Roman" w:cs="Times New Roman"/>
        </w:rPr>
      </w:pPr>
      <w:r>
        <w:rPr>
          <w:rFonts w:ascii="Times New Roman" w:hAnsi="Times New Roman" w:cs="Times New Roman"/>
        </w:rPr>
        <w:t xml:space="preserve">5.3.5. </w:t>
      </w:r>
      <w:r w:rsidRPr="002C6ACD">
        <w:rPr>
          <w:rFonts w:ascii="Times New Roman" w:hAnsi="Times New Roman" w:cs="Times New Roman"/>
        </w:rPr>
        <w:t>ja prettiesiskā vai viltus ceļā trešās personas (jebkuras fiziskas vai juridiskas personas) nesankcionēti piekļuvušas Pasūtītāja</w:t>
      </w:r>
      <w:r w:rsidRPr="002C6ACD">
        <w:rPr>
          <w:rFonts w:ascii="Times New Roman" w:hAnsi="Times New Roman" w:cs="Times New Roman"/>
          <w:b/>
          <w:i/>
        </w:rPr>
        <w:t xml:space="preserve"> </w:t>
      </w:r>
      <w:r w:rsidRPr="002C6ACD">
        <w:rPr>
          <w:rFonts w:ascii="Times New Roman" w:hAnsi="Times New Roman" w:cs="Times New Roman"/>
        </w:rPr>
        <w:t>datorsistēmu tīkliem (piem</w:t>
      </w:r>
      <w:r>
        <w:rPr>
          <w:rFonts w:ascii="Times New Roman" w:hAnsi="Times New Roman" w:cs="Times New Roman"/>
        </w:rPr>
        <w:t>ēram,</w:t>
      </w:r>
      <w:r w:rsidRPr="002C6ACD">
        <w:rPr>
          <w:rFonts w:ascii="Times New Roman" w:hAnsi="Times New Roman" w:cs="Times New Roman"/>
        </w:rPr>
        <w:t xml:space="preserve"> datoru, video novērošanas elektronisko ieraksta iekārtu, piekļuves kontroles, u.tml. iekārtu paroļu, kodu, šifru nolasītāju nesankcionēta izmantošana).</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5.4.</w:t>
      </w:r>
      <w:r>
        <w:rPr>
          <w:rFonts w:ascii="Times New Roman" w:hAnsi="Times New Roman" w:cs="Times New Roman"/>
        </w:rPr>
        <w:t xml:space="preserve"> </w:t>
      </w:r>
      <w:r w:rsidRPr="00572BC2">
        <w:rPr>
          <w:rFonts w:ascii="Times New Roman" w:hAnsi="Times New Roman" w:cs="Times New Roman"/>
        </w:rPr>
        <w:t>Jebkuru zaudējumu apmēram, kuru atlīdzināšanu pieprasa Pasūtītājs saskaņā ar šā Līguma nosacījumiem, ir jābūt apstiprinātam ar Pasūtītāja vai trešo personu grāmatvedības dokumentiem.</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bCs/>
        </w:rPr>
        <w:t>5.</w:t>
      </w:r>
      <w:r>
        <w:rPr>
          <w:rFonts w:ascii="Times New Roman" w:hAnsi="Times New Roman" w:cs="Times New Roman"/>
          <w:bCs/>
        </w:rPr>
        <w:t>5</w:t>
      </w:r>
      <w:r w:rsidRPr="00572BC2">
        <w:rPr>
          <w:rFonts w:ascii="Times New Roman" w:hAnsi="Times New Roman" w:cs="Times New Roman"/>
          <w:bCs/>
        </w:rPr>
        <w:t>.</w:t>
      </w:r>
      <w:r>
        <w:rPr>
          <w:rFonts w:ascii="Times New Roman" w:hAnsi="Times New Roman" w:cs="Times New Roman"/>
          <w:bCs/>
        </w:rPr>
        <w:t xml:space="preserve"> </w:t>
      </w:r>
      <w:r w:rsidRPr="000630C1">
        <w:rPr>
          <w:rFonts w:ascii="Times New Roman" w:hAnsi="Times New Roman" w:cs="Times New Roman"/>
        </w:rPr>
        <w:t>Izpildītājs nav atbildīgs par saistību neizpildi vai zaudējumiem, kas Pasūtītājam radušies dažādu no Izpildītāja neatkarīgu tehnisku problēmu, nepilnību, defektu, avāriju</w:t>
      </w:r>
      <w:r>
        <w:rPr>
          <w:rFonts w:ascii="Times New Roman" w:hAnsi="Times New Roman" w:cs="Times New Roman"/>
        </w:rPr>
        <w:t xml:space="preserve"> rezultātā, kā arī</w:t>
      </w:r>
      <w:r w:rsidRPr="000630C1">
        <w:rPr>
          <w:rFonts w:ascii="Times New Roman" w:hAnsi="Times New Roman" w:cs="Times New Roman"/>
        </w:rPr>
        <w:t xml:space="preserve"> tādu apstākļu dēļ Objektā, par kuru novēršanu ir atbildīgs Pasūtītājs vai trešās personas.</w:t>
      </w:r>
      <w:r>
        <w:rPr>
          <w:rFonts w:ascii="Times New Roman" w:hAnsi="Times New Roman" w:cs="Times New Roman"/>
        </w:rPr>
        <w:t xml:space="preserve"> </w:t>
      </w:r>
    </w:p>
    <w:p w:rsidR="00CB5AC5" w:rsidRDefault="00CB5AC5" w:rsidP="00CB5AC5">
      <w:pPr>
        <w:jc w:val="both"/>
        <w:rPr>
          <w:rFonts w:ascii="Times New Roman" w:hAnsi="Times New Roman" w:cs="Times New Roman"/>
        </w:rPr>
      </w:pPr>
      <w:r w:rsidRPr="00572BC2">
        <w:rPr>
          <w:rFonts w:ascii="Times New Roman" w:hAnsi="Times New Roman" w:cs="Times New Roman"/>
          <w:bCs/>
        </w:rPr>
        <w:t>5.</w:t>
      </w:r>
      <w:r>
        <w:rPr>
          <w:rFonts w:ascii="Times New Roman" w:hAnsi="Times New Roman" w:cs="Times New Roman"/>
          <w:bCs/>
        </w:rPr>
        <w:t>6</w:t>
      </w:r>
      <w:r w:rsidRPr="00572BC2">
        <w:rPr>
          <w:rFonts w:ascii="Times New Roman" w:hAnsi="Times New Roman" w:cs="Times New Roman"/>
          <w:bCs/>
        </w:rPr>
        <w:t>.</w:t>
      </w:r>
      <w:r>
        <w:rPr>
          <w:rFonts w:ascii="Times New Roman" w:hAnsi="Times New Roman" w:cs="Times New Roman"/>
          <w:bCs/>
        </w:rPr>
        <w:t xml:space="preserve"> </w:t>
      </w:r>
      <w:r w:rsidRPr="000630C1">
        <w:rPr>
          <w:rFonts w:ascii="Times New Roman" w:hAnsi="Times New Roman" w:cs="Times New Roman"/>
        </w:rPr>
        <w:t xml:space="preserve">Pasūtītājam un Izpildītājam nodarīto materiālo zaudējumu un to izraisošo apstākļu izvērtēšanai Puses izveido komisiju, kurā ir divi pārstāvji no katras Puses ar apdrošinātāju pārstāvju un, nepieciešamības gadījumā, citu kompetentu personu vai ekspertu piedalīšanos. Komisija sastāda aktu, </w:t>
      </w:r>
      <w:r>
        <w:rPr>
          <w:rFonts w:ascii="Times New Roman" w:hAnsi="Times New Roman" w:cs="Times New Roman"/>
        </w:rPr>
        <w:t>norādot</w:t>
      </w:r>
      <w:r w:rsidRPr="000630C1">
        <w:rPr>
          <w:rFonts w:ascii="Times New Roman" w:hAnsi="Times New Roman" w:cs="Times New Roman"/>
        </w:rPr>
        <w:t xml:space="preserve"> Pušu prasības, nodarīto zaudējumu apmēr</w:t>
      </w:r>
      <w:r>
        <w:rPr>
          <w:rFonts w:ascii="Times New Roman" w:hAnsi="Times New Roman" w:cs="Times New Roman"/>
        </w:rPr>
        <w:t>u</w:t>
      </w:r>
      <w:r w:rsidRPr="000630C1">
        <w:rPr>
          <w:rFonts w:ascii="Times New Roman" w:hAnsi="Times New Roman" w:cs="Times New Roman"/>
        </w:rPr>
        <w:t>, to atlīdzināšanas kārtīb</w:t>
      </w:r>
      <w:r>
        <w:rPr>
          <w:rFonts w:ascii="Times New Roman" w:hAnsi="Times New Roman" w:cs="Times New Roman"/>
        </w:rPr>
        <w:t>u</w:t>
      </w:r>
      <w:r w:rsidRPr="000630C1">
        <w:rPr>
          <w:rFonts w:ascii="Times New Roman" w:hAnsi="Times New Roman" w:cs="Times New Roman"/>
        </w:rPr>
        <w:t xml:space="preserve"> un termiņ</w:t>
      </w:r>
      <w:r>
        <w:rPr>
          <w:rFonts w:ascii="Times New Roman" w:hAnsi="Times New Roman" w:cs="Times New Roman"/>
        </w:rPr>
        <w:t>u</w:t>
      </w:r>
      <w:r w:rsidRPr="000630C1">
        <w:rPr>
          <w:rFonts w:ascii="Times New Roman" w:hAnsi="Times New Roman" w:cs="Times New Roman"/>
        </w:rPr>
        <w:t>.</w:t>
      </w:r>
    </w:p>
    <w:p w:rsidR="00CB5AC5" w:rsidRPr="00572BC2" w:rsidRDefault="00CB5AC5" w:rsidP="00CB5AC5">
      <w:pPr>
        <w:jc w:val="both"/>
        <w:rPr>
          <w:rFonts w:ascii="Times New Roman" w:hAnsi="Times New Roman" w:cs="Times New Roman"/>
          <w:bCs/>
        </w:rPr>
      </w:pPr>
      <w:r w:rsidRPr="00572BC2">
        <w:rPr>
          <w:rFonts w:ascii="Times New Roman" w:hAnsi="Times New Roman" w:cs="Times New Roman"/>
          <w:bCs/>
        </w:rPr>
        <w:t>5.</w:t>
      </w:r>
      <w:r>
        <w:rPr>
          <w:rFonts w:ascii="Times New Roman" w:hAnsi="Times New Roman" w:cs="Times New Roman"/>
          <w:bCs/>
        </w:rPr>
        <w:t>7</w:t>
      </w:r>
      <w:r w:rsidRPr="00572BC2">
        <w:rPr>
          <w:rFonts w:ascii="Times New Roman" w:hAnsi="Times New Roman" w:cs="Times New Roman"/>
          <w:bCs/>
        </w:rPr>
        <w:t>.</w:t>
      </w:r>
      <w:r>
        <w:rPr>
          <w:rFonts w:ascii="Times New Roman" w:hAnsi="Times New Roman" w:cs="Times New Roman"/>
          <w:bCs/>
        </w:rPr>
        <w:t xml:space="preserve"> </w:t>
      </w:r>
      <w:r w:rsidRPr="00572BC2">
        <w:rPr>
          <w:rFonts w:ascii="Times New Roman" w:hAnsi="Times New Roman" w:cs="Times New Roman"/>
          <w:bCs/>
        </w:rPr>
        <w:t xml:space="preserve">Puses apņemas neizpaust informāciju par Līguma laikā iegūto informāciju (tai skaitā par </w:t>
      </w:r>
      <w:r>
        <w:rPr>
          <w:rFonts w:ascii="Times New Roman" w:hAnsi="Times New Roman" w:cs="Times New Roman"/>
          <w:bCs/>
        </w:rPr>
        <w:t>Pasūtītāja</w:t>
      </w:r>
      <w:r w:rsidRPr="00572BC2">
        <w:rPr>
          <w:rFonts w:ascii="Times New Roman" w:hAnsi="Times New Roman" w:cs="Times New Roman"/>
          <w:bCs/>
        </w:rPr>
        <w:t xml:space="preserve"> apmeklētājiem, darbiniekiem un jebkurām trešajām personām) un ievērot Līgumā un normatīvajos aktos noteiktos ierobežojumus un konfidencialitāti.</w:t>
      </w:r>
    </w:p>
    <w:p w:rsidR="00CB5AC5" w:rsidRPr="00572BC2" w:rsidRDefault="00CB5AC5" w:rsidP="00CB5AC5">
      <w:pPr>
        <w:pStyle w:val="Pamattekstsaratkpi"/>
        <w:spacing w:after="0"/>
        <w:ind w:left="0" w:firstLine="29"/>
        <w:jc w:val="both"/>
      </w:pPr>
      <w:r w:rsidRPr="00572BC2">
        <w:t>5.</w:t>
      </w:r>
      <w:r>
        <w:t>8</w:t>
      </w:r>
      <w:r w:rsidRPr="00572BC2">
        <w:t>. Par Līguma 5.</w:t>
      </w:r>
      <w:r>
        <w:t>7</w:t>
      </w:r>
      <w:r w:rsidRPr="00572BC2">
        <w:t>. punktā minētās konfidencialitātes prasību neievērošanu Izpildītājs maksā Pasūtītājam līgumsodu 10% (desmit procentu) apmērā no Līguma kopējās summas.</w:t>
      </w:r>
    </w:p>
    <w:p w:rsidR="00CB5AC5" w:rsidRPr="00572BC2" w:rsidRDefault="00CB5AC5" w:rsidP="00CB5AC5">
      <w:pPr>
        <w:jc w:val="both"/>
        <w:rPr>
          <w:rFonts w:ascii="Times New Roman" w:hAnsi="Times New Roman" w:cs="Times New Roman"/>
        </w:rPr>
      </w:pPr>
    </w:p>
    <w:p w:rsidR="00CB5AC5" w:rsidRPr="00572BC2" w:rsidRDefault="00CB5AC5" w:rsidP="00CB5AC5">
      <w:pPr>
        <w:ind w:firstLine="720"/>
        <w:jc w:val="center"/>
        <w:rPr>
          <w:rFonts w:ascii="Times New Roman" w:hAnsi="Times New Roman" w:cs="Times New Roman"/>
          <w:b/>
        </w:rPr>
      </w:pPr>
      <w:r w:rsidRPr="00572BC2">
        <w:rPr>
          <w:rFonts w:ascii="Times New Roman" w:hAnsi="Times New Roman" w:cs="Times New Roman"/>
          <w:b/>
        </w:rPr>
        <w:t>6. Neparedzami apstākļi</w:t>
      </w:r>
    </w:p>
    <w:p w:rsidR="00CB5AC5" w:rsidRPr="00572BC2" w:rsidRDefault="00CB5AC5" w:rsidP="00CB5AC5">
      <w:pPr>
        <w:pStyle w:val="Textbodyindent"/>
        <w:spacing w:after="0" w:line="240" w:lineRule="auto"/>
        <w:ind w:left="0"/>
        <w:jc w:val="both"/>
        <w:rPr>
          <w:rFonts w:cs="Times New Roman"/>
          <w:szCs w:val="24"/>
        </w:rPr>
      </w:pPr>
      <w:r w:rsidRPr="00572BC2">
        <w:rPr>
          <w:rFonts w:cs="Times New Roman"/>
          <w:szCs w:val="24"/>
        </w:rPr>
        <w:t>6.1.</w:t>
      </w:r>
      <w:r>
        <w:rPr>
          <w:rFonts w:cs="Times New Roman"/>
          <w:szCs w:val="24"/>
        </w:rPr>
        <w:t xml:space="preserve"> </w:t>
      </w:r>
      <w:r w:rsidRPr="00572BC2">
        <w:rPr>
          <w:rFonts w:cs="Times New Roman"/>
          <w:szCs w:val="24"/>
        </w:rPr>
        <w:t>Neviena no Pusēm nav atbildīga par Līguma saistību neizpildi, ja saistību izpilde nav bijusi iespējama neparedzamu apstākļu dēļ, kas radušies pēc Līguma noslēgšanas un ja Puse par šādu apstākļu iestāšanos ir informējusi otru Pusi 5 (piecu) darba dienu laikā no šādu apstākļu rašanās dienas. Šajā gadījumā Līgumā noteikto izpildes un samaksas termiņu pagarina attiecīgi par tādu laika periodu, par kādu šie neparedzamie apstākļi ir aizkavējuši Līguma izpildi, bet ne ilgāk par vienu mēnesi.</w:t>
      </w:r>
    </w:p>
    <w:p w:rsidR="00CB5AC5" w:rsidRPr="00572BC2" w:rsidRDefault="00CB5AC5" w:rsidP="00CB5AC5">
      <w:pPr>
        <w:pStyle w:val="Textbodyindent"/>
        <w:spacing w:after="0" w:line="240" w:lineRule="auto"/>
        <w:ind w:left="0"/>
        <w:jc w:val="both"/>
        <w:rPr>
          <w:rFonts w:cs="Times New Roman"/>
          <w:szCs w:val="24"/>
        </w:rPr>
      </w:pPr>
      <w:r w:rsidRPr="00572BC2">
        <w:rPr>
          <w:rFonts w:cs="Times New Roman"/>
          <w:szCs w:val="24"/>
        </w:rPr>
        <w:t>6.2.</w:t>
      </w:r>
      <w:r>
        <w:rPr>
          <w:rFonts w:cs="Times New Roman"/>
          <w:szCs w:val="24"/>
        </w:rPr>
        <w:t xml:space="preserve"> </w:t>
      </w:r>
      <w:r w:rsidRPr="00572BC2">
        <w:rPr>
          <w:rFonts w:cs="Times New Roman"/>
          <w:szCs w:val="24"/>
        </w:rPr>
        <w:t>Ar neparedzamiem apstākļiem saprot dabas stihijas (plūdi, vētras postījumi), katastrofas, streiki, karadarbība vai manevri, kā arī citi tamlīdzīgi apstākļi, kuru dēļ šī Līguma nosacījumu izpilde nav iespējama un ko Pusēm nebija iespējas ne paredzēt, ne novērst.</w:t>
      </w:r>
    </w:p>
    <w:p w:rsidR="00CB5AC5" w:rsidRDefault="00CB5AC5" w:rsidP="00CB5AC5">
      <w:pPr>
        <w:pStyle w:val="Textbodyindent"/>
        <w:spacing w:after="0" w:line="240" w:lineRule="auto"/>
        <w:ind w:left="0"/>
        <w:jc w:val="both"/>
        <w:rPr>
          <w:rFonts w:cs="Times New Roman"/>
          <w:szCs w:val="24"/>
        </w:rPr>
      </w:pPr>
      <w:r w:rsidRPr="00572BC2">
        <w:rPr>
          <w:rFonts w:cs="Times New Roman"/>
          <w:szCs w:val="24"/>
        </w:rPr>
        <w:t>6.3.</w:t>
      </w:r>
      <w:r>
        <w:rPr>
          <w:rFonts w:cs="Times New Roman"/>
          <w:szCs w:val="24"/>
        </w:rPr>
        <w:t xml:space="preserve"> </w:t>
      </w:r>
      <w:r w:rsidRPr="00D14C80">
        <w:rPr>
          <w:rFonts w:cs="Times New Roman"/>
          <w:szCs w:val="24"/>
        </w:rPr>
        <w:t>Pusei, kura atsaucas uz neparedzamiem apstākļiem, nepieciešams pamatot nepārvaramas varas (</w:t>
      </w:r>
      <w:proofErr w:type="spellStart"/>
      <w:r w:rsidRPr="00D14C80">
        <w:rPr>
          <w:rFonts w:cs="Times New Roman"/>
          <w:szCs w:val="24"/>
        </w:rPr>
        <w:t>Force</w:t>
      </w:r>
      <w:proofErr w:type="spellEnd"/>
      <w:r w:rsidRPr="00D14C80">
        <w:rPr>
          <w:rFonts w:cs="Times New Roman"/>
          <w:szCs w:val="24"/>
        </w:rPr>
        <w:t xml:space="preserve"> </w:t>
      </w:r>
      <w:proofErr w:type="spellStart"/>
      <w:r w:rsidRPr="00D14C80">
        <w:rPr>
          <w:rFonts w:cs="Times New Roman"/>
          <w:szCs w:val="24"/>
        </w:rPr>
        <w:t>Majeure</w:t>
      </w:r>
      <w:proofErr w:type="spellEnd"/>
      <w:r w:rsidRPr="00D14C80">
        <w:rPr>
          <w:rFonts w:cs="Times New Roman"/>
          <w:szCs w:val="24"/>
        </w:rPr>
        <w:t xml:space="preserve">) apstākļu iestāšanās faktu, norādot laika periodu (sākums obligāti, beigas, ja uz iesnieguma brīdi tas zināms) un tos iemeslus, kāpēc </w:t>
      </w:r>
      <w:r w:rsidRPr="00D14C80">
        <w:rPr>
          <w:rFonts w:cs="Times New Roman"/>
          <w:szCs w:val="24"/>
        </w:rPr>
        <w:lastRenderedPageBreak/>
        <w:t>būtu pamats uzskatīt, ka ir iestājušies nepārvaramas varas apstākļi, kuru dēļ nav iespējams pildīt konkrētās līgumsaistības.</w:t>
      </w:r>
    </w:p>
    <w:p w:rsidR="00CB5AC5" w:rsidRDefault="00CB5AC5" w:rsidP="00CB5AC5">
      <w:pPr>
        <w:pStyle w:val="Textbodyindent"/>
        <w:spacing w:after="0" w:line="240" w:lineRule="auto"/>
        <w:ind w:left="0"/>
        <w:jc w:val="both"/>
        <w:rPr>
          <w:rFonts w:cs="Times New Roman"/>
          <w:b/>
          <w:szCs w:val="24"/>
        </w:rPr>
      </w:pPr>
    </w:p>
    <w:p w:rsidR="00CB5AC5" w:rsidRPr="00572BC2" w:rsidRDefault="00CB5AC5" w:rsidP="00CB5AC5">
      <w:pPr>
        <w:pStyle w:val="Textbodyindent"/>
        <w:spacing w:after="0" w:line="240" w:lineRule="auto"/>
        <w:ind w:left="0"/>
        <w:jc w:val="center"/>
        <w:rPr>
          <w:rFonts w:cs="Times New Roman"/>
          <w:szCs w:val="24"/>
        </w:rPr>
      </w:pPr>
      <w:r w:rsidRPr="00572BC2">
        <w:rPr>
          <w:rFonts w:cs="Times New Roman"/>
          <w:b/>
          <w:szCs w:val="24"/>
        </w:rPr>
        <w:t>7. Strīdu izskatīšana</w:t>
      </w:r>
    </w:p>
    <w:p w:rsidR="00CB5AC5" w:rsidRPr="00572BC2" w:rsidRDefault="00CB5AC5" w:rsidP="00CB5AC5">
      <w:pPr>
        <w:pStyle w:val="Teksts1"/>
        <w:spacing w:after="0" w:line="240" w:lineRule="auto"/>
        <w:jc w:val="both"/>
        <w:rPr>
          <w:rFonts w:ascii="Times New Roman" w:hAnsi="Times New Roman"/>
          <w:szCs w:val="24"/>
        </w:rPr>
      </w:pPr>
      <w:r w:rsidRPr="00572BC2">
        <w:rPr>
          <w:rFonts w:ascii="Times New Roman" w:hAnsi="Times New Roman"/>
          <w:szCs w:val="24"/>
        </w:rPr>
        <w:t>Strīdus, kas radušies Līguma izpildes rezultātā, Puses risina savstarpēju pārrunu ceļā. Ja Puses nevar panākt vienošanos, strīdu risina tiesā Latvijas Republikas normatīvajos aktos noteiktajā kārtībā.</w:t>
      </w:r>
    </w:p>
    <w:p w:rsidR="00CB5AC5" w:rsidRPr="00572BC2" w:rsidRDefault="00CB5AC5" w:rsidP="00CB5AC5">
      <w:pPr>
        <w:pStyle w:val="Teksts1"/>
        <w:spacing w:after="0" w:line="240" w:lineRule="auto"/>
        <w:jc w:val="both"/>
        <w:rPr>
          <w:rFonts w:ascii="Times New Roman" w:hAnsi="Times New Roman"/>
          <w:szCs w:val="24"/>
        </w:rPr>
      </w:pPr>
    </w:p>
    <w:p w:rsidR="00CB5AC5" w:rsidRPr="00572BC2" w:rsidRDefault="00CB5AC5" w:rsidP="00CB5AC5">
      <w:pPr>
        <w:jc w:val="center"/>
        <w:rPr>
          <w:rFonts w:ascii="Times New Roman" w:hAnsi="Times New Roman" w:cs="Times New Roman"/>
          <w:b/>
        </w:rPr>
      </w:pPr>
      <w:r w:rsidRPr="00572BC2">
        <w:rPr>
          <w:rFonts w:ascii="Times New Roman" w:hAnsi="Times New Roman" w:cs="Times New Roman"/>
          <w:b/>
        </w:rPr>
        <w:t>8. Personas datu apstrāde</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8.1.</w:t>
      </w:r>
      <w:r>
        <w:rPr>
          <w:rFonts w:ascii="Times New Roman" w:hAnsi="Times New Roman" w:cs="Times New Roman"/>
        </w:rPr>
        <w:t xml:space="preserve"> </w:t>
      </w:r>
      <w:r w:rsidRPr="00572BC2">
        <w:rPr>
          <w:rFonts w:ascii="Times New Roman" w:hAnsi="Times New Roman" w:cs="Times New Roman"/>
        </w:rPr>
        <w:t>Personas datus, kurus Līguma izpildes nolūkā Pasūtītājs nodevis Izpildītājam vai Izpildītājs ieguvis no citām personā (turpmāk – Personas dati) Izpildītājs apstrādā saskaņā ar Latvijas Republikas normatīvajiem aktiem, Eiropas Parlamenta un Padomes 2016.gada 27.aprīļa Regulas (ES) 2016/679 par fizisku personu datu aizsardzību attiecībā uz personas datu apstrādi un šādu datu brīvu apriti, ar ko atceļ Direktīvu 95/46/EK (Vispārīgā datu aizsardzības regula), prasībām un Pasūtītāja norādījumiem.</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8.2. Līguma izpratnē Pasūtītājs ir Personas datu pārzinis, bet Izpildītājs ir Personas datu apstrādātājs.</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8.3. Izpildītājs veic Personas datu apstrādi tikai Līgumā noteikto saistību izpildei.</w:t>
      </w:r>
    </w:p>
    <w:p w:rsidR="00CB5AC5" w:rsidRPr="00D14C80" w:rsidRDefault="00CB5AC5" w:rsidP="00CB5AC5">
      <w:pPr>
        <w:jc w:val="both"/>
        <w:rPr>
          <w:rFonts w:ascii="Times New Roman" w:hAnsi="Times New Roman" w:cs="Times New Roman"/>
        </w:rPr>
      </w:pPr>
      <w:r w:rsidRPr="00572BC2">
        <w:rPr>
          <w:rFonts w:ascii="Times New Roman" w:hAnsi="Times New Roman" w:cs="Times New Roman"/>
        </w:rPr>
        <w:t>8.4.</w:t>
      </w:r>
      <w:r>
        <w:rPr>
          <w:rFonts w:ascii="Times New Roman" w:hAnsi="Times New Roman" w:cs="Times New Roman"/>
        </w:rPr>
        <w:t xml:space="preserve"> </w:t>
      </w:r>
      <w:r w:rsidRPr="00D14C80">
        <w:rPr>
          <w:rFonts w:ascii="Times New Roman" w:hAnsi="Times New Roman" w:cs="Times New Roman"/>
        </w:rPr>
        <w:t>Līguma izpildes ietvaros</w:t>
      </w:r>
      <w:r w:rsidRPr="00D14C80">
        <w:rPr>
          <w:rFonts w:asciiTheme="minorHAnsi" w:eastAsiaTheme="minorHAnsi" w:hAnsiTheme="minorHAnsi" w:cstheme="minorBidi"/>
          <w:color w:val="auto"/>
          <w:sz w:val="22"/>
          <w:szCs w:val="22"/>
          <w:lang w:eastAsia="en-US"/>
        </w:rPr>
        <w:t xml:space="preserve"> </w:t>
      </w:r>
      <w:r w:rsidRPr="00D14C80">
        <w:rPr>
          <w:rFonts w:ascii="Times New Roman" w:hAnsi="Times New Roman" w:cs="Times New Roman"/>
        </w:rPr>
        <w:t>no citām personām iegūtos personas datus Izpildītājs apstrādā tikai apsardzes pakalpojuma nodrošināšanas mērķa ietvaros, ievērojot normatīvos aktus.</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 xml:space="preserve">8.5. </w:t>
      </w:r>
      <w:r w:rsidRPr="00D14C80">
        <w:rPr>
          <w:rFonts w:ascii="Times New Roman" w:hAnsi="Times New Roman" w:cs="Times New Roman"/>
        </w:rPr>
        <w:t xml:space="preserve">Izpildītājs nedrīkst </w:t>
      </w:r>
      <w:r>
        <w:rPr>
          <w:rFonts w:ascii="Times New Roman" w:hAnsi="Times New Roman" w:cs="Times New Roman"/>
        </w:rPr>
        <w:t xml:space="preserve">iegūtos </w:t>
      </w:r>
      <w:r w:rsidRPr="00D14C80">
        <w:rPr>
          <w:rFonts w:ascii="Times New Roman" w:hAnsi="Times New Roman" w:cs="Times New Roman"/>
        </w:rPr>
        <w:t>Personas datus nodot trešajām personām, kā arī uz trešajām valstīm vai starptautiskām organizācijām.</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8.6. Izpildītājs Pasūtītāja noteiktajā termiņā sniedz Pasūtītājam</w:t>
      </w:r>
      <w:r>
        <w:rPr>
          <w:rFonts w:ascii="Times New Roman" w:hAnsi="Times New Roman" w:cs="Times New Roman"/>
        </w:rPr>
        <w:t xml:space="preserve"> informāciju</w:t>
      </w:r>
      <w:r w:rsidRPr="00572BC2">
        <w:rPr>
          <w:rFonts w:ascii="Times New Roman" w:hAnsi="Times New Roman" w:cs="Times New Roman"/>
        </w:rPr>
        <w:t>:</w:t>
      </w:r>
    </w:p>
    <w:p w:rsidR="00CB5AC5" w:rsidRPr="00D14C80" w:rsidRDefault="00CB5AC5" w:rsidP="00CB5AC5">
      <w:pPr>
        <w:jc w:val="both"/>
        <w:rPr>
          <w:rFonts w:ascii="Times New Roman" w:hAnsi="Times New Roman" w:cs="Times New Roman"/>
        </w:rPr>
      </w:pPr>
      <w:r w:rsidRPr="00D14C80">
        <w:rPr>
          <w:rFonts w:ascii="Times New Roman" w:hAnsi="Times New Roman" w:cs="Times New Roman"/>
        </w:rPr>
        <w:t>8.6.1. kas Pasūtītājam nepieciešama, sniedzot atbildi uz datu subjekta pieprasījumu par Personas datu apstrādi līguma ietvaros;</w:t>
      </w:r>
    </w:p>
    <w:p w:rsidR="00CB5AC5" w:rsidRPr="00D14C80" w:rsidRDefault="00CB5AC5" w:rsidP="00CB5AC5">
      <w:pPr>
        <w:jc w:val="both"/>
        <w:rPr>
          <w:rFonts w:ascii="Times New Roman" w:hAnsi="Times New Roman" w:cs="Times New Roman"/>
        </w:rPr>
      </w:pPr>
      <w:r w:rsidRPr="00D14C80">
        <w:rPr>
          <w:rFonts w:ascii="Times New Roman" w:hAnsi="Times New Roman" w:cs="Times New Roman"/>
        </w:rPr>
        <w:t>8.6.2. kas Pasūtītājam nepieciešama, lai pārbaudītu, ka Izpildītājs veic Personas datu apstrādi saskaņā ar Līguma 8.1.punktu.</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8.7. Pasūtītājam ir tiesības pārbaudīt Izpildītāja veiktās Personas datu apstrādes atbilstību Līguma 8.1. punktam, brīdinot par to Izpildītāju vismaz piecas darb</w:t>
      </w:r>
      <w:r>
        <w:rPr>
          <w:rFonts w:ascii="Times New Roman" w:hAnsi="Times New Roman" w:cs="Times New Roman"/>
        </w:rPr>
        <w:t xml:space="preserve">a </w:t>
      </w:r>
      <w:r w:rsidRPr="00572BC2">
        <w:rPr>
          <w:rFonts w:ascii="Times New Roman" w:hAnsi="Times New Roman" w:cs="Times New Roman"/>
        </w:rPr>
        <w:t>dienas iepriekš.</w:t>
      </w:r>
      <w:r w:rsidRPr="00572BC2">
        <w:t xml:space="preserve"> </w:t>
      </w:r>
    </w:p>
    <w:p w:rsidR="00CB5AC5" w:rsidRPr="00572BC2" w:rsidRDefault="00CB5AC5" w:rsidP="00CB5AC5">
      <w:pPr>
        <w:pStyle w:val="Default"/>
        <w:jc w:val="both"/>
      </w:pPr>
      <w:r w:rsidRPr="00572BC2">
        <w:t xml:space="preserve">8.8. Izpildītājs dzēš vai nodod atpakaļ Pasūtītājam </w:t>
      </w:r>
      <w:r>
        <w:t>Līguma</w:t>
      </w:r>
      <w:r w:rsidRPr="00572BC2">
        <w:t xml:space="preserve"> izpildes ietvaros saņemtos Personas datus ne vēlāk kā vienu mēnesi pēc </w:t>
      </w:r>
      <w:r>
        <w:t>Līguma</w:t>
      </w:r>
      <w:r w:rsidRPr="00572BC2">
        <w:t xml:space="preserve"> saistību izpildes vai </w:t>
      </w:r>
      <w:r>
        <w:t xml:space="preserve">Līguma </w:t>
      </w:r>
      <w:r w:rsidRPr="00572BC2">
        <w:t xml:space="preserve">izbeigšanās dienā (atkarībā, kurš nosacījums iestājas pirmais), ja normatīvie akti nenoteic Izpildītājam pienākumu tos glabāt ilgāk. </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8.9. Izpildītājs</w:t>
      </w:r>
      <w:r>
        <w:rPr>
          <w:rFonts w:ascii="Times New Roman" w:hAnsi="Times New Roman" w:cs="Times New Roman"/>
        </w:rPr>
        <w:t>,</w:t>
      </w:r>
      <w:r w:rsidRPr="00572BC2">
        <w:rPr>
          <w:rFonts w:ascii="Times New Roman" w:hAnsi="Times New Roman" w:cs="Times New Roman"/>
        </w:rPr>
        <w:t xml:space="preserve"> pēc Pasūtītāja pieprasījuma</w:t>
      </w:r>
      <w:r>
        <w:rPr>
          <w:rFonts w:ascii="Times New Roman" w:hAnsi="Times New Roman" w:cs="Times New Roman"/>
        </w:rPr>
        <w:t>,</w:t>
      </w:r>
      <w:r w:rsidRPr="00572BC2">
        <w:rPr>
          <w:rFonts w:ascii="Times New Roman" w:hAnsi="Times New Roman" w:cs="Times New Roman"/>
        </w:rPr>
        <w:t xml:space="preserve"> rakstiski apliecina Personas datu dzēšanu saskaņā ar Līguma 8.8. punktu.</w:t>
      </w:r>
    </w:p>
    <w:p w:rsidR="00CB5AC5" w:rsidRPr="00572BC2" w:rsidRDefault="00CB5AC5" w:rsidP="00CB5AC5">
      <w:pPr>
        <w:jc w:val="both"/>
        <w:rPr>
          <w:rFonts w:ascii="Times New Roman" w:hAnsi="Times New Roman" w:cs="Times New Roman"/>
        </w:rPr>
      </w:pPr>
    </w:p>
    <w:p w:rsidR="00CB5AC5" w:rsidRPr="00572BC2" w:rsidRDefault="00CB5AC5" w:rsidP="00CB5AC5">
      <w:pPr>
        <w:ind w:firstLine="720"/>
        <w:jc w:val="center"/>
        <w:rPr>
          <w:rFonts w:ascii="Times New Roman" w:hAnsi="Times New Roman" w:cs="Times New Roman"/>
          <w:b/>
        </w:rPr>
      </w:pPr>
      <w:r w:rsidRPr="00572BC2">
        <w:rPr>
          <w:rFonts w:ascii="Times New Roman" w:hAnsi="Times New Roman" w:cs="Times New Roman"/>
          <w:b/>
        </w:rPr>
        <w:t>9. Nobeiguma nosacījumi</w:t>
      </w:r>
    </w:p>
    <w:p w:rsidR="00CB5AC5" w:rsidRPr="00572BC2" w:rsidRDefault="00CB5AC5" w:rsidP="00CB5AC5">
      <w:pPr>
        <w:jc w:val="both"/>
        <w:rPr>
          <w:rFonts w:ascii="Times New Roman" w:hAnsi="Times New Roman" w:cs="Times New Roman"/>
          <w:b/>
        </w:rPr>
      </w:pPr>
      <w:r w:rsidRPr="00572BC2">
        <w:rPr>
          <w:rFonts w:ascii="Times New Roman" w:hAnsi="Times New Roman" w:cs="Times New Roman"/>
        </w:rPr>
        <w:t>9.1. Līgums stājas spēkā ar tā abpusējas parakstīšanas brīdi un ir spēkā 2 (divus) gadus, bet nepārsniedzot Līguma 2.1.punktā norādīto Līguma summu.</w:t>
      </w:r>
    </w:p>
    <w:p w:rsidR="00CB5AC5" w:rsidRPr="00572BC2" w:rsidRDefault="00CB5AC5" w:rsidP="00CB5AC5">
      <w:pPr>
        <w:tabs>
          <w:tab w:val="left" w:pos="0"/>
        </w:tabs>
        <w:jc w:val="both"/>
        <w:rPr>
          <w:rFonts w:ascii="Times New Roman" w:hAnsi="Times New Roman" w:cs="Times New Roman"/>
        </w:rPr>
      </w:pPr>
      <w:r w:rsidRPr="00DD3710">
        <w:rPr>
          <w:rFonts w:ascii="Times New Roman" w:hAnsi="Times New Roman" w:cs="Times New Roman"/>
        </w:rPr>
        <w:t>9.2. Ja, iestājoties Līguma 9.1.punktā norādītajam termiņam, nav sasniegta Līguma 2.1.punktā norādītā Līguma summa, Puses ir tiesīgas šo Līgumu pagarināt līdz 2.1. punktā norādītās līgumsummas sasniegšanai.</w:t>
      </w:r>
    </w:p>
    <w:p w:rsidR="00CB5AC5" w:rsidRPr="008B6E13" w:rsidRDefault="00CB5AC5" w:rsidP="00CB5AC5">
      <w:pPr>
        <w:tabs>
          <w:tab w:val="left" w:pos="443"/>
        </w:tabs>
        <w:jc w:val="both"/>
        <w:rPr>
          <w:rFonts w:ascii="Times New Roman" w:hAnsi="Times New Roman" w:cs="Times New Roman"/>
        </w:rPr>
      </w:pPr>
      <w:r w:rsidRPr="008B6E13">
        <w:rPr>
          <w:rFonts w:ascii="Times New Roman" w:hAnsi="Times New Roman" w:cs="Times New Roman"/>
        </w:rPr>
        <w:t>9.3. Jebkura no Pusēm, ir tiesīga  Līgumu vienpusēji izbeigt,</w:t>
      </w:r>
      <w:r w:rsidRPr="008B6E13">
        <w:rPr>
          <w:rFonts w:asciiTheme="minorHAnsi" w:eastAsiaTheme="minorHAnsi" w:hAnsiTheme="minorHAnsi" w:cstheme="minorBidi"/>
          <w:color w:val="auto"/>
          <w:sz w:val="22"/>
          <w:szCs w:val="22"/>
          <w:lang w:eastAsia="en-US"/>
        </w:rPr>
        <w:t xml:space="preserve"> </w:t>
      </w:r>
      <w:r w:rsidRPr="008B6E13">
        <w:rPr>
          <w:rFonts w:ascii="Times New Roman" w:hAnsi="Times New Roman" w:cs="Times New Roman"/>
        </w:rPr>
        <w:t>brīdinot otru Pusi - 60 (sešdesmit) dienas iepriekš elektroniski nosūtot paziņojumu otras Puses kontaktpersonai. Paziņojumā norādāms Līguma uzteikuma iemesls.</w:t>
      </w:r>
    </w:p>
    <w:p w:rsidR="00CB5AC5" w:rsidRPr="00572BC2" w:rsidRDefault="00CB5AC5" w:rsidP="00CB5AC5">
      <w:pPr>
        <w:jc w:val="both"/>
        <w:rPr>
          <w:rFonts w:ascii="Times New Roman" w:hAnsi="Times New Roman" w:cs="Times New Roman"/>
        </w:rPr>
      </w:pPr>
      <w:r w:rsidRPr="00DD3710">
        <w:rPr>
          <w:rFonts w:ascii="Times New Roman" w:hAnsi="Times New Roman" w:cs="Times New Roman"/>
        </w:rPr>
        <w:t>9.4. Jebkura no Pusēm var izbeigt Līgumu nekavējoties, ja otra Puse nepilda vai būtiski pārkāpj šī Līguma nosacījumus, piedaloties Pušu pārstāvjiem</w:t>
      </w:r>
      <w:r>
        <w:rPr>
          <w:rFonts w:ascii="Times New Roman" w:hAnsi="Times New Roman" w:cs="Times New Roman"/>
        </w:rPr>
        <w:t>,</w:t>
      </w:r>
      <w:r w:rsidRPr="00DD3710">
        <w:rPr>
          <w:rFonts w:ascii="Times New Roman" w:hAnsi="Times New Roman" w:cs="Times New Roman"/>
        </w:rPr>
        <w:t xml:space="preserve"> sastādot par to </w:t>
      </w:r>
      <w:r w:rsidRPr="00DD3710">
        <w:rPr>
          <w:rFonts w:ascii="Times New Roman" w:hAnsi="Times New Roman" w:cs="Times New Roman"/>
        </w:rPr>
        <w:lastRenderedPageBreak/>
        <w:t>attiecīgu aktu.</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 xml:space="preserve">9.5. Jebkuri Līguma grozījumi vai papildinājumi tiek noformēti </w:t>
      </w:r>
      <w:proofErr w:type="spellStart"/>
      <w:r w:rsidRPr="00572BC2">
        <w:rPr>
          <w:rFonts w:ascii="Times New Roman" w:hAnsi="Times New Roman" w:cs="Times New Roman"/>
        </w:rPr>
        <w:t>rakstveidā</w:t>
      </w:r>
      <w:proofErr w:type="spellEnd"/>
      <w:r w:rsidRPr="00572BC2">
        <w:rPr>
          <w:rFonts w:ascii="Times New Roman" w:hAnsi="Times New Roman" w:cs="Times New Roman"/>
        </w:rPr>
        <w:t xml:space="preserve"> un tie kļūst par Līguma neatņemamu sastāvdaļu</w:t>
      </w:r>
      <w:r>
        <w:rPr>
          <w:rFonts w:ascii="Times New Roman" w:hAnsi="Times New Roman" w:cs="Times New Roman"/>
        </w:rPr>
        <w:t xml:space="preserve"> pēc abu Pušu parakstīšanas</w:t>
      </w:r>
      <w:r w:rsidRPr="00572BC2">
        <w:rPr>
          <w:rFonts w:ascii="Times New Roman" w:hAnsi="Times New Roman" w:cs="Times New Roman"/>
        </w:rPr>
        <w:t>.</w:t>
      </w:r>
    </w:p>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9.6. Pušu kontaktpersonas:</w:t>
      </w:r>
    </w:p>
    <w:p w:rsidR="00CB5AC5" w:rsidRPr="00601778" w:rsidRDefault="00CB5AC5" w:rsidP="00CB5AC5">
      <w:pPr>
        <w:ind w:left="1134" w:hanging="708"/>
        <w:jc w:val="both"/>
        <w:rPr>
          <w:rFonts w:ascii="Times New Roman" w:hAnsi="Times New Roman" w:cs="Times New Roman"/>
        </w:rPr>
      </w:pPr>
      <w:r w:rsidRPr="00601778">
        <w:rPr>
          <w:rFonts w:ascii="Times New Roman" w:hAnsi="Times New Roman" w:cs="Times New Roman"/>
        </w:rPr>
        <w:t xml:space="preserve">9.6.1. Pasūtītāja kontaktpersona: Kitija Spruksta, tālrunis 67356163, mobilais tālrunis 26183862; un/vai Zane </w:t>
      </w:r>
      <w:proofErr w:type="spellStart"/>
      <w:r w:rsidRPr="00601778">
        <w:rPr>
          <w:rFonts w:ascii="Times New Roman" w:hAnsi="Times New Roman" w:cs="Times New Roman"/>
        </w:rPr>
        <w:t>Gokbaga</w:t>
      </w:r>
      <w:proofErr w:type="spellEnd"/>
      <w:r w:rsidRPr="00601778">
        <w:rPr>
          <w:rFonts w:ascii="Times New Roman" w:hAnsi="Times New Roman" w:cs="Times New Roman"/>
        </w:rPr>
        <w:t>, tālrunis 67356162, mobilais tālrunis 28669767; e-pasts: dn@knab.gov.lv.</w:t>
      </w:r>
    </w:p>
    <w:p w:rsidR="00CB5AC5" w:rsidRPr="00CF697A" w:rsidRDefault="00CB5AC5" w:rsidP="00CB5AC5">
      <w:pPr>
        <w:ind w:left="1134" w:hanging="708"/>
        <w:jc w:val="both"/>
        <w:rPr>
          <w:rFonts w:ascii="Times New Roman" w:hAnsi="Times New Roman" w:cs="Times New Roman"/>
        </w:rPr>
      </w:pPr>
      <w:r w:rsidRPr="00572BC2">
        <w:rPr>
          <w:rFonts w:ascii="Times New Roman" w:hAnsi="Times New Roman" w:cs="Times New Roman"/>
        </w:rPr>
        <w:t>9.6.2. Izpildītāja kontaktpersona</w:t>
      </w:r>
      <w:r w:rsidRPr="00CF697A">
        <w:rPr>
          <w:rFonts w:ascii="Times New Roman" w:hAnsi="Times New Roman" w:cs="Times New Roman"/>
        </w:rPr>
        <w:t>:</w:t>
      </w:r>
    </w:p>
    <w:p w:rsidR="00CB5AC5" w:rsidRDefault="00CB5AC5" w:rsidP="00CB5AC5">
      <w:pPr>
        <w:ind w:left="1134"/>
        <w:jc w:val="both"/>
        <w:rPr>
          <w:rFonts w:ascii="Times New Roman" w:hAnsi="Times New Roman" w:cs="Times New Roman"/>
        </w:rPr>
      </w:pPr>
      <w:r w:rsidRPr="00CF697A">
        <w:rPr>
          <w:rFonts w:ascii="Times New Roman" w:hAnsi="Times New Roman" w:cs="Times New Roman"/>
        </w:rPr>
        <w:t xml:space="preserve">Apsardzes operatīvais vadītājs: Edgars </w:t>
      </w:r>
      <w:proofErr w:type="spellStart"/>
      <w:r w:rsidRPr="00CF697A">
        <w:rPr>
          <w:rFonts w:ascii="Times New Roman" w:hAnsi="Times New Roman" w:cs="Times New Roman"/>
        </w:rPr>
        <w:t>Pundiņš</w:t>
      </w:r>
      <w:proofErr w:type="spellEnd"/>
      <w:r w:rsidRPr="00CF697A">
        <w:rPr>
          <w:rFonts w:ascii="Times New Roman" w:hAnsi="Times New Roman" w:cs="Times New Roman"/>
        </w:rPr>
        <w:t xml:space="preserve">, tālruņa Nr.67813710, mobilā tālruņa Nr.28826837; e-pasts: </w:t>
      </w:r>
      <w:hyperlink r:id="rId5" w:history="1">
        <w:r w:rsidRPr="00CF697A">
          <w:rPr>
            <w:rStyle w:val="Hipersaite"/>
            <w:rFonts w:ascii="Times New Roman" w:hAnsi="Times New Roman" w:cs="Times New Roman"/>
            <w:color w:val="000000" w:themeColor="text1"/>
            <w:u w:val="none"/>
          </w:rPr>
          <w:t>edgars.pundins@grifsag.lv</w:t>
        </w:r>
      </w:hyperlink>
      <w:r w:rsidRPr="00CF697A">
        <w:rPr>
          <w:rFonts w:ascii="Times New Roman" w:hAnsi="Times New Roman" w:cs="Times New Roman"/>
        </w:rPr>
        <w:t>.</w:t>
      </w:r>
    </w:p>
    <w:p w:rsidR="00CB5AC5" w:rsidRDefault="00CB5AC5" w:rsidP="00CB5AC5">
      <w:pPr>
        <w:ind w:left="1134"/>
        <w:jc w:val="both"/>
        <w:rPr>
          <w:rFonts w:ascii="Times New Roman" w:hAnsi="Times New Roman" w:cs="Times New Roman"/>
        </w:rPr>
      </w:pPr>
      <w:r w:rsidRPr="00CF697A">
        <w:rPr>
          <w:rFonts w:ascii="Times New Roman" w:hAnsi="Times New Roman" w:cs="Times New Roman"/>
        </w:rPr>
        <w:t xml:space="preserve">Apsardzes departamenta direktors: Guntis </w:t>
      </w:r>
      <w:proofErr w:type="spellStart"/>
      <w:r w:rsidRPr="00CF697A">
        <w:rPr>
          <w:rFonts w:ascii="Times New Roman" w:hAnsi="Times New Roman" w:cs="Times New Roman"/>
        </w:rPr>
        <w:t>Pastors</w:t>
      </w:r>
      <w:proofErr w:type="spellEnd"/>
      <w:r>
        <w:rPr>
          <w:rFonts w:ascii="Times New Roman" w:hAnsi="Times New Roman" w:cs="Times New Roman"/>
        </w:rPr>
        <w:t xml:space="preserve">, </w:t>
      </w:r>
      <w:r w:rsidRPr="00CF697A">
        <w:rPr>
          <w:rFonts w:ascii="Times New Roman" w:hAnsi="Times New Roman" w:cs="Times New Roman"/>
        </w:rPr>
        <w:t>tālruņa Nr.67813710, mobilā tālruņa Nr.20040573; e-pasts: guntis.pastors@grifsag.lv.</w:t>
      </w:r>
    </w:p>
    <w:p w:rsidR="00CB5AC5" w:rsidRPr="00572BC2" w:rsidRDefault="00CB5AC5" w:rsidP="00CB5AC5">
      <w:pPr>
        <w:shd w:val="clear" w:color="auto" w:fill="FFFFFF"/>
        <w:tabs>
          <w:tab w:val="left" w:pos="0"/>
        </w:tabs>
        <w:ind w:right="43"/>
        <w:jc w:val="both"/>
        <w:rPr>
          <w:rFonts w:ascii="Times New Roman" w:eastAsia="Times New Roman" w:hAnsi="Times New Roman" w:cs="Times New Roman"/>
          <w:color w:val="auto"/>
          <w:spacing w:val="-7"/>
        </w:rPr>
      </w:pPr>
      <w:r w:rsidRPr="00572BC2">
        <w:rPr>
          <w:rFonts w:ascii="Times New Roman" w:hAnsi="Times New Roman" w:cs="Times New Roman"/>
        </w:rPr>
        <w:t>9.7.</w:t>
      </w:r>
      <w:r>
        <w:rPr>
          <w:rFonts w:ascii="Times New Roman" w:hAnsi="Times New Roman" w:cs="Times New Roman"/>
        </w:rPr>
        <w:t xml:space="preserve"> </w:t>
      </w:r>
      <w:r w:rsidRPr="00572BC2">
        <w:rPr>
          <w:rFonts w:ascii="Times New Roman" w:eastAsia="Times New Roman" w:hAnsi="Times New Roman" w:cs="Times New Roman"/>
          <w:color w:val="auto"/>
        </w:rPr>
        <w:t xml:space="preserve">Līgums sagatavots latviešu valodā, 2 (divos) identiskos eksemplāros ar </w:t>
      </w:r>
      <w:r>
        <w:rPr>
          <w:rFonts w:ascii="Times New Roman" w:eastAsia="Times New Roman" w:hAnsi="Times New Roman" w:cs="Times New Roman"/>
          <w:color w:val="auto"/>
        </w:rPr>
        <w:t xml:space="preserve">4 </w:t>
      </w:r>
      <w:r w:rsidRPr="00572BC2">
        <w:rPr>
          <w:rFonts w:ascii="Times New Roman" w:eastAsia="Times New Roman" w:hAnsi="Times New Roman" w:cs="Times New Roman"/>
          <w:color w:val="auto"/>
        </w:rPr>
        <w:t>(</w:t>
      </w:r>
      <w:r>
        <w:rPr>
          <w:rFonts w:ascii="Times New Roman" w:eastAsia="Times New Roman" w:hAnsi="Times New Roman" w:cs="Times New Roman"/>
          <w:color w:val="auto"/>
        </w:rPr>
        <w:t>četriem</w:t>
      </w:r>
      <w:r w:rsidRPr="00572BC2">
        <w:rPr>
          <w:rFonts w:ascii="Times New Roman" w:eastAsia="Times New Roman" w:hAnsi="Times New Roman" w:cs="Times New Roman"/>
          <w:color w:val="auto"/>
        </w:rPr>
        <w:t xml:space="preserve">) pielikumiem, kopā uz </w:t>
      </w:r>
      <w:r>
        <w:rPr>
          <w:rFonts w:ascii="Times New Roman" w:eastAsia="Times New Roman" w:hAnsi="Times New Roman" w:cs="Times New Roman"/>
          <w:color w:val="auto"/>
        </w:rPr>
        <w:t>7</w:t>
      </w:r>
      <w:r w:rsidRPr="00572BC2">
        <w:rPr>
          <w:rFonts w:ascii="Times New Roman" w:eastAsia="Times New Roman" w:hAnsi="Times New Roman" w:cs="Times New Roman"/>
          <w:color w:val="auto"/>
        </w:rPr>
        <w:t xml:space="preserve"> (</w:t>
      </w:r>
      <w:r>
        <w:rPr>
          <w:rFonts w:ascii="Times New Roman" w:eastAsia="Times New Roman" w:hAnsi="Times New Roman" w:cs="Times New Roman"/>
          <w:color w:val="auto"/>
        </w:rPr>
        <w:t>septiņām</w:t>
      </w:r>
      <w:r w:rsidRPr="00572BC2">
        <w:rPr>
          <w:rFonts w:ascii="Times New Roman" w:eastAsia="Times New Roman" w:hAnsi="Times New Roman" w:cs="Times New Roman"/>
          <w:color w:val="auto"/>
        </w:rPr>
        <w:t>) lapām pa 1 (vienam) eksemplāram katrai līgumslēdzējai Pusei. Abiem eksemplāriem ir vienāds juridiskais spēks.</w:t>
      </w:r>
    </w:p>
    <w:p w:rsidR="00CB5AC5" w:rsidRPr="00572BC2" w:rsidRDefault="00CB5AC5" w:rsidP="00CB5AC5">
      <w:pPr>
        <w:jc w:val="both"/>
        <w:rPr>
          <w:rFonts w:ascii="Times New Roman" w:hAnsi="Times New Roman" w:cs="Times New Roman"/>
          <w:highlight w:val="yellow"/>
        </w:rPr>
      </w:pPr>
    </w:p>
    <w:p w:rsidR="00CB5AC5" w:rsidRPr="008B6E13" w:rsidRDefault="00CB5AC5" w:rsidP="00CB5AC5">
      <w:pPr>
        <w:pStyle w:val="Sarakstarindkopa"/>
        <w:ind w:left="1080"/>
        <w:jc w:val="center"/>
        <w:rPr>
          <w:rFonts w:ascii="Times New Roman" w:hAnsi="Times New Roman" w:cs="Times New Roman"/>
          <w:b/>
        </w:rPr>
      </w:pPr>
      <w:r w:rsidRPr="008B6E13">
        <w:rPr>
          <w:rFonts w:ascii="Times New Roman" w:hAnsi="Times New Roman" w:cs="Times New Roman"/>
          <w:b/>
        </w:rPr>
        <w:t>Pušu rekvizīti</w:t>
      </w:r>
    </w:p>
    <w:p w:rsidR="00CB5AC5" w:rsidRPr="00572BC2" w:rsidRDefault="00CB5AC5" w:rsidP="00CB5AC5">
      <w:pPr>
        <w:pStyle w:val="Sarakstarindkopa"/>
        <w:rPr>
          <w:rFonts w:ascii="Times New Roman" w:hAnsi="Times New Roman" w:cs="Times New Roman"/>
          <w:b/>
        </w:rPr>
      </w:pPr>
    </w:p>
    <w:p w:rsidR="00CB5AC5" w:rsidRPr="00572BC2" w:rsidRDefault="00CB5AC5" w:rsidP="00CB5AC5">
      <w:pPr>
        <w:jc w:val="both"/>
        <w:rPr>
          <w:rFonts w:ascii="Times New Roman" w:hAnsi="Times New Roman" w:cs="Times New Roman"/>
          <w:b/>
        </w:rPr>
      </w:pPr>
      <w:r w:rsidRPr="00572BC2">
        <w:rPr>
          <w:rFonts w:ascii="Times New Roman" w:hAnsi="Times New Roman" w:cs="Times New Roman"/>
          <w:b/>
        </w:rPr>
        <w:t>Pasūtītājs:</w:t>
      </w:r>
      <w:r w:rsidRPr="00572BC2">
        <w:rPr>
          <w:rFonts w:ascii="Times New Roman" w:hAnsi="Times New Roman" w:cs="Times New Roman"/>
          <w:b/>
        </w:rPr>
        <w:tab/>
      </w:r>
      <w:r w:rsidRPr="00572BC2">
        <w:rPr>
          <w:rFonts w:ascii="Times New Roman" w:hAnsi="Times New Roman" w:cs="Times New Roman"/>
          <w:b/>
        </w:rPr>
        <w:tab/>
      </w:r>
      <w:r w:rsidRPr="00572BC2">
        <w:rPr>
          <w:rFonts w:ascii="Times New Roman" w:hAnsi="Times New Roman" w:cs="Times New Roman"/>
          <w:b/>
        </w:rPr>
        <w:tab/>
      </w:r>
      <w:r w:rsidRPr="00572BC2">
        <w:rPr>
          <w:rFonts w:ascii="Times New Roman" w:hAnsi="Times New Roman" w:cs="Times New Roman"/>
          <w:b/>
        </w:rPr>
        <w:tab/>
      </w:r>
      <w:r w:rsidRPr="00572BC2">
        <w:rPr>
          <w:rFonts w:ascii="Times New Roman" w:hAnsi="Times New Roman" w:cs="Times New Roman"/>
          <w:b/>
        </w:rPr>
        <w:tab/>
      </w:r>
      <w:r w:rsidRPr="00572BC2">
        <w:rPr>
          <w:rFonts w:ascii="Times New Roman" w:hAnsi="Times New Roman" w:cs="Times New Roman"/>
          <w:b/>
        </w:rPr>
        <w:tab/>
        <w:t>Izpildītājs:</w:t>
      </w:r>
    </w:p>
    <w:tbl>
      <w:tblPr>
        <w:tblStyle w:val="Reatab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11"/>
      </w:tblGrid>
      <w:tr w:rsidR="00CB5AC5" w:rsidRPr="00572BC2" w:rsidTr="00E20778">
        <w:tc>
          <w:tcPr>
            <w:tcW w:w="5070" w:type="dxa"/>
          </w:tcPr>
          <w:p w:rsidR="00CB5AC5" w:rsidRPr="00572BC2" w:rsidRDefault="00CB5AC5" w:rsidP="00E20778">
            <w:pPr>
              <w:jc w:val="both"/>
              <w:rPr>
                <w:rFonts w:ascii="Times New Roman" w:hAnsi="Times New Roman" w:cs="Times New Roman"/>
              </w:rPr>
            </w:pPr>
            <w:r w:rsidRPr="00572BC2">
              <w:rPr>
                <w:rFonts w:ascii="Times New Roman" w:hAnsi="Times New Roman" w:cs="Times New Roman"/>
                <w:b/>
              </w:rPr>
              <w:t>Korupcijas novēršanas un apkarošanas birojs</w:t>
            </w:r>
          </w:p>
          <w:p w:rsidR="00CB5AC5" w:rsidRPr="00572BC2" w:rsidRDefault="00CB5AC5" w:rsidP="00E20778">
            <w:pPr>
              <w:jc w:val="both"/>
              <w:rPr>
                <w:rFonts w:ascii="Times New Roman" w:hAnsi="Times New Roman" w:cs="Times New Roman"/>
              </w:rPr>
            </w:pPr>
            <w:r w:rsidRPr="00572BC2">
              <w:rPr>
                <w:rFonts w:ascii="Times New Roman" w:hAnsi="Times New Roman" w:cs="Times New Roman"/>
              </w:rPr>
              <w:t>Reģ.Nr.90001427791</w:t>
            </w:r>
          </w:p>
          <w:p w:rsidR="00CB5AC5" w:rsidRPr="00572BC2" w:rsidRDefault="00CB5AC5" w:rsidP="00E20778">
            <w:pPr>
              <w:jc w:val="both"/>
              <w:rPr>
                <w:rFonts w:ascii="Times New Roman" w:hAnsi="Times New Roman" w:cs="Times New Roman"/>
              </w:rPr>
            </w:pPr>
            <w:r w:rsidRPr="00572BC2">
              <w:rPr>
                <w:rFonts w:ascii="Times New Roman" w:hAnsi="Times New Roman" w:cs="Times New Roman"/>
              </w:rPr>
              <w:t>Adrese: Citadeles iela 1</w:t>
            </w:r>
          </w:p>
          <w:p w:rsidR="00CB5AC5" w:rsidRPr="00572BC2" w:rsidRDefault="00CB5AC5" w:rsidP="00E20778">
            <w:pPr>
              <w:jc w:val="both"/>
              <w:rPr>
                <w:rFonts w:ascii="Times New Roman" w:hAnsi="Times New Roman" w:cs="Times New Roman"/>
              </w:rPr>
            </w:pPr>
            <w:r w:rsidRPr="00572BC2">
              <w:rPr>
                <w:rFonts w:ascii="Times New Roman" w:hAnsi="Times New Roman" w:cs="Times New Roman"/>
              </w:rPr>
              <w:t>Rīg</w:t>
            </w:r>
            <w:r>
              <w:rPr>
                <w:rFonts w:ascii="Times New Roman" w:hAnsi="Times New Roman" w:cs="Times New Roman"/>
              </w:rPr>
              <w:t>a</w:t>
            </w:r>
            <w:r w:rsidRPr="00572BC2">
              <w:rPr>
                <w:rFonts w:ascii="Times New Roman" w:hAnsi="Times New Roman" w:cs="Times New Roman"/>
              </w:rPr>
              <w:t>, LV - 1001</w:t>
            </w:r>
          </w:p>
          <w:p w:rsidR="00CB5AC5" w:rsidRPr="00572BC2" w:rsidRDefault="00CB5AC5" w:rsidP="00E20778">
            <w:pPr>
              <w:jc w:val="both"/>
              <w:rPr>
                <w:rFonts w:ascii="Times New Roman" w:hAnsi="Times New Roman" w:cs="Times New Roman"/>
              </w:rPr>
            </w:pPr>
            <w:r w:rsidRPr="00572BC2">
              <w:rPr>
                <w:rFonts w:ascii="Times New Roman" w:hAnsi="Times New Roman" w:cs="Times New Roman"/>
              </w:rPr>
              <w:t>Valsts kase</w:t>
            </w:r>
          </w:p>
          <w:p w:rsidR="00CB5AC5" w:rsidRPr="00572BC2" w:rsidRDefault="00CB5AC5" w:rsidP="00E20778">
            <w:pPr>
              <w:jc w:val="both"/>
              <w:rPr>
                <w:rFonts w:ascii="Times New Roman" w:hAnsi="Times New Roman" w:cs="Times New Roman"/>
              </w:rPr>
            </w:pPr>
            <w:r w:rsidRPr="000630C1">
              <w:rPr>
                <w:rFonts w:ascii="Times New Roman" w:hAnsi="Times New Roman" w:cs="Times New Roman"/>
              </w:rPr>
              <w:t>Kont</w:t>
            </w:r>
            <w:r>
              <w:rPr>
                <w:rFonts w:ascii="Times New Roman" w:hAnsi="Times New Roman" w:cs="Times New Roman"/>
              </w:rPr>
              <w:t>a Nr.</w:t>
            </w:r>
            <w:r w:rsidRPr="000630C1">
              <w:rPr>
                <w:rFonts w:ascii="Times New Roman" w:hAnsi="Times New Roman" w:cs="Times New Roman"/>
              </w:rPr>
              <w:t>:</w:t>
            </w:r>
            <w:r>
              <w:rPr>
                <w:rFonts w:ascii="Times New Roman" w:hAnsi="Times New Roman" w:cs="Times New Roman"/>
              </w:rPr>
              <w:t xml:space="preserve"> </w:t>
            </w:r>
            <w:r w:rsidRPr="000630C1">
              <w:rPr>
                <w:rFonts w:ascii="Times New Roman" w:hAnsi="Times New Roman" w:cs="Times New Roman"/>
              </w:rPr>
              <w:t>LV52TREL2040007022000</w:t>
            </w:r>
          </w:p>
          <w:p w:rsidR="00CB5AC5" w:rsidRPr="00572BC2" w:rsidRDefault="00CB5AC5" w:rsidP="00E20778">
            <w:pPr>
              <w:jc w:val="both"/>
              <w:rPr>
                <w:rFonts w:ascii="Times New Roman" w:hAnsi="Times New Roman" w:cs="Times New Roman"/>
                <w:b/>
              </w:rPr>
            </w:pPr>
            <w:r w:rsidRPr="00572BC2">
              <w:rPr>
                <w:rFonts w:ascii="Times New Roman" w:hAnsi="Times New Roman" w:cs="Times New Roman"/>
              </w:rPr>
              <w:t>Kods: TRELLV22</w:t>
            </w:r>
          </w:p>
        </w:tc>
        <w:tc>
          <w:tcPr>
            <w:tcW w:w="4711" w:type="dxa"/>
          </w:tcPr>
          <w:p w:rsidR="00CB5AC5" w:rsidRPr="004779AE" w:rsidRDefault="00CB5AC5" w:rsidP="00E20778">
            <w:pPr>
              <w:jc w:val="both"/>
              <w:rPr>
                <w:rFonts w:ascii="Times New Roman" w:hAnsi="Times New Roman" w:cs="Times New Roman"/>
                <w:b/>
              </w:rPr>
            </w:pPr>
            <w:r w:rsidRPr="004779AE">
              <w:rPr>
                <w:rFonts w:ascii="Times New Roman" w:hAnsi="Times New Roman" w:cs="Times New Roman"/>
                <w:b/>
              </w:rPr>
              <w:t>Sabiedrība ar ierobežotu atbildību „GRIFS AG”</w:t>
            </w:r>
          </w:p>
          <w:p w:rsidR="00CB5AC5" w:rsidRPr="004779AE" w:rsidRDefault="00CB5AC5" w:rsidP="00E20778">
            <w:pPr>
              <w:jc w:val="both"/>
              <w:rPr>
                <w:rFonts w:ascii="Times New Roman" w:hAnsi="Times New Roman" w:cs="Times New Roman"/>
              </w:rPr>
            </w:pPr>
            <w:r w:rsidRPr="004779AE">
              <w:rPr>
                <w:rFonts w:ascii="Times New Roman" w:hAnsi="Times New Roman" w:cs="Times New Roman"/>
              </w:rPr>
              <w:t>Reģ.Nr.40003585832</w:t>
            </w:r>
          </w:p>
          <w:p w:rsidR="00CB5AC5" w:rsidRPr="004779AE" w:rsidRDefault="00CB5AC5" w:rsidP="00E20778">
            <w:pPr>
              <w:jc w:val="both"/>
              <w:rPr>
                <w:rFonts w:ascii="Times New Roman" w:hAnsi="Times New Roman" w:cs="Times New Roman"/>
              </w:rPr>
            </w:pPr>
            <w:r w:rsidRPr="004779AE">
              <w:rPr>
                <w:rFonts w:ascii="Times New Roman" w:hAnsi="Times New Roman" w:cs="Times New Roman"/>
              </w:rPr>
              <w:t>Adrese:</w:t>
            </w:r>
            <w:r w:rsidRPr="004779AE">
              <w:t xml:space="preserve"> </w:t>
            </w:r>
            <w:r w:rsidRPr="004779AE">
              <w:rPr>
                <w:rFonts w:ascii="Times New Roman" w:hAnsi="Times New Roman" w:cs="Times New Roman"/>
              </w:rPr>
              <w:t>Ulbrokas iela 42G</w:t>
            </w:r>
          </w:p>
          <w:p w:rsidR="00CB5AC5" w:rsidRPr="004779AE" w:rsidRDefault="00CB5AC5" w:rsidP="00E20778">
            <w:pPr>
              <w:jc w:val="both"/>
              <w:rPr>
                <w:rFonts w:ascii="Times New Roman" w:hAnsi="Times New Roman" w:cs="Times New Roman"/>
              </w:rPr>
            </w:pPr>
            <w:r w:rsidRPr="004779AE">
              <w:rPr>
                <w:rFonts w:ascii="Times New Roman" w:hAnsi="Times New Roman" w:cs="Times New Roman"/>
              </w:rPr>
              <w:t>Rīga, LV-1021</w:t>
            </w:r>
          </w:p>
          <w:p w:rsidR="00CB5AC5" w:rsidRPr="004779AE" w:rsidRDefault="00CB5AC5" w:rsidP="00E20778">
            <w:pPr>
              <w:jc w:val="both"/>
              <w:rPr>
                <w:rFonts w:ascii="Times New Roman" w:hAnsi="Times New Roman" w:cs="Times New Roman"/>
              </w:rPr>
            </w:pPr>
            <w:r w:rsidRPr="004779AE">
              <w:rPr>
                <w:rFonts w:ascii="Times New Roman" w:hAnsi="Times New Roman" w:cs="Times New Roman"/>
              </w:rPr>
              <w:t>Banka: A/S Swedbank</w:t>
            </w:r>
          </w:p>
          <w:p w:rsidR="00CB5AC5" w:rsidRPr="004779AE" w:rsidRDefault="00CB5AC5" w:rsidP="00E20778">
            <w:pPr>
              <w:jc w:val="both"/>
              <w:rPr>
                <w:rFonts w:ascii="Times New Roman" w:hAnsi="Times New Roman" w:cs="Times New Roman"/>
              </w:rPr>
            </w:pPr>
            <w:r w:rsidRPr="004779AE">
              <w:rPr>
                <w:rFonts w:ascii="Times New Roman" w:hAnsi="Times New Roman" w:cs="Times New Roman"/>
              </w:rPr>
              <w:t>Konta Nr. LV25HABA0551002517590</w:t>
            </w:r>
          </w:p>
          <w:p w:rsidR="00CB5AC5" w:rsidRPr="004779AE" w:rsidRDefault="00CB5AC5" w:rsidP="00E20778">
            <w:pPr>
              <w:jc w:val="both"/>
              <w:rPr>
                <w:rFonts w:ascii="Times New Roman" w:hAnsi="Times New Roman" w:cs="Times New Roman"/>
              </w:rPr>
            </w:pPr>
            <w:r w:rsidRPr="004779AE">
              <w:rPr>
                <w:rFonts w:ascii="Times New Roman" w:hAnsi="Times New Roman" w:cs="Times New Roman"/>
              </w:rPr>
              <w:t>Kods:</w:t>
            </w:r>
            <w:r w:rsidRPr="004779AE">
              <w:t xml:space="preserve"> </w:t>
            </w:r>
            <w:r w:rsidRPr="004779AE">
              <w:rPr>
                <w:rFonts w:ascii="Times New Roman" w:hAnsi="Times New Roman" w:cs="Times New Roman"/>
              </w:rPr>
              <w:t>HABALV22</w:t>
            </w:r>
          </w:p>
          <w:p w:rsidR="00CB5AC5" w:rsidRPr="004779AE" w:rsidRDefault="00CB5AC5" w:rsidP="00E20778">
            <w:pPr>
              <w:jc w:val="both"/>
              <w:rPr>
                <w:rFonts w:ascii="Times New Roman" w:hAnsi="Times New Roman" w:cs="Times New Roman"/>
                <w:b/>
              </w:rPr>
            </w:pPr>
          </w:p>
        </w:tc>
      </w:tr>
    </w:tbl>
    <w:p w:rsidR="00CB5AC5" w:rsidRPr="00572BC2" w:rsidRDefault="00CB5AC5" w:rsidP="00CB5AC5">
      <w:pPr>
        <w:jc w:val="both"/>
        <w:rPr>
          <w:rFonts w:ascii="Times New Roman" w:hAnsi="Times New Roman" w:cs="Times New Roman"/>
        </w:rPr>
      </w:pPr>
      <w:r w:rsidRPr="00572BC2">
        <w:rPr>
          <w:rFonts w:ascii="Times New Roman" w:hAnsi="Times New Roman" w:cs="Times New Roman"/>
        </w:rPr>
        <w:t>________________</w:t>
      </w:r>
      <w:r w:rsidRPr="00572BC2">
        <w:rPr>
          <w:rFonts w:ascii="Times New Roman" w:hAnsi="Times New Roman" w:cs="Times New Roman"/>
        </w:rPr>
        <w:tab/>
      </w:r>
      <w:r w:rsidRPr="00572BC2">
        <w:rPr>
          <w:rFonts w:ascii="Times New Roman" w:hAnsi="Times New Roman" w:cs="Times New Roman"/>
        </w:rPr>
        <w:tab/>
      </w:r>
      <w:r w:rsidRPr="00572BC2">
        <w:rPr>
          <w:rFonts w:ascii="Times New Roman" w:hAnsi="Times New Roman" w:cs="Times New Roman"/>
        </w:rPr>
        <w:tab/>
      </w:r>
      <w:r w:rsidRPr="00572BC2">
        <w:rPr>
          <w:rFonts w:ascii="Times New Roman" w:hAnsi="Times New Roman" w:cs="Times New Roman"/>
        </w:rPr>
        <w:tab/>
      </w:r>
      <w:r w:rsidRPr="00572BC2">
        <w:rPr>
          <w:rFonts w:ascii="Times New Roman" w:hAnsi="Times New Roman" w:cs="Times New Roman"/>
        </w:rPr>
        <w:tab/>
        <w:t>________________ /paraksts/</w:t>
      </w:r>
    </w:p>
    <w:p w:rsidR="00CB5AC5" w:rsidRPr="00572BC2" w:rsidRDefault="00CB5AC5" w:rsidP="00CB5AC5">
      <w:pPr>
        <w:jc w:val="both"/>
        <w:rPr>
          <w:rFonts w:ascii="Times New Roman" w:hAnsi="Times New Roman" w:cs="Times New Roman"/>
        </w:rPr>
      </w:pPr>
      <w:r>
        <w:rPr>
          <w:rFonts w:ascii="Times New Roman" w:hAnsi="Times New Roman" w:cs="Times New Roman"/>
        </w:rPr>
        <w:t xml:space="preserve">        </w:t>
      </w:r>
      <w:r w:rsidRPr="00572BC2">
        <w:rPr>
          <w:rFonts w:ascii="Times New Roman" w:hAnsi="Times New Roman" w:cs="Times New Roman"/>
        </w:rPr>
        <w:t>/</w:t>
      </w:r>
      <w:proofErr w:type="spellStart"/>
      <w:r>
        <w:rPr>
          <w:rFonts w:ascii="Times New Roman" w:hAnsi="Times New Roman" w:cs="Times New Roman"/>
        </w:rPr>
        <w:t>I.Cīrule</w:t>
      </w:r>
      <w:proofErr w:type="spellEnd"/>
      <w:r w:rsidRPr="00572BC2">
        <w:rPr>
          <w:rFonts w:ascii="Times New Roman" w:hAnsi="Times New Roman" w:cs="Times New Roman"/>
        </w:rPr>
        <w:t>/</w:t>
      </w:r>
      <w:r w:rsidRPr="00572BC2">
        <w:rPr>
          <w:rFonts w:ascii="Times New Roman" w:hAnsi="Times New Roman" w:cs="Times New Roman"/>
        </w:rPr>
        <w:tab/>
      </w:r>
      <w:r w:rsidRPr="00572BC2">
        <w:rPr>
          <w:rFonts w:ascii="Times New Roman" w:hAnsi="Times New Roman" w:cs="Times New Roman"/>
        </w:rPr>
        <w:tab/>
      </w:r>
      <w:r w:rsidRPr="00572BC2">
        <w:rPr>
          <w:rFonts w:ascii="Times New Roman" w:hAnsi="Times New Roman" w:cs="Times New Roman"/>
        </w:rPr>
        <w:tab/>
      </w:r>
      <w:r w:rsidRPr="00572BC2">
        <w:rPr>
          <w:rFonts w:ascii="Times New Roman" w:hAnsi="Times New Roman" w:cs="Times New Roman"/>
        </w:rPr>
        <w:tab/>
      </w:r>
      <w:r w:rsidRPr="00572BC2">
        <w:rPr>
          <w:rFonts w:ascii="Times New Roman" w:hAnsi="Times New Roman" w:cs="Times New Roman"/>
        </w:rPr>
        <w:tab/>
      </w:r>
      <w:r w:rsidRPr="00572BC2">
        <w:rPr>
          <w:rFonts w:ascii="Times New Roman" w:hAnsi="Times New Roman" w:cs="Times New Roman"/>
        </w:rPr>
        <w:tab/>
      </w:r>
      <w:r>
        <w:rPr>
          <w:rFonts w:ascii="Times New Roman" w:hAnsi="Times New Roman" w:cs="Times New Roman"/>
        </w:rPr>
        <w:t xml:space="preserve">     </w:t>
      </w:r>
      <w:r w:rsidRPr="00572BC2">
        <w:rPr>
          <w:rFonts w:ascii="Times New Roman" w:hAnsi="Times New Roman" w:cs="Times New Roman"/>
        </w:rPr>
        <w:t xml:space="preserve">/                     /       </w:t>
      </w:r>
    </w:p>
    <w:p w:rsidR="00E62BFC" w:rsidRDefault="00E62BFC">
      <w:bookmarkStart w:id="0" w:name="_GoBack"/>
      <w:bookmarkEnd w:id="0"/>
    </w:p>
    <w:sectPr w:rsidR="00E62B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BaltTimes">
    <w:altName w:val="Courier New"/>
    <w:charset w:val="01"/>
    <w:family w:val="roman"/>
    <w:pitch w:val="default"/>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C5"/>
    <w:rsid w:val="00CB5AC5"/>
    <w:rsid w:val="00E62B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85C26-6F5D-420D-BE34-692502E2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rsid w:val="00CB5AC5"/>
    <w:pPr>
      <w:widowControl w:val="0"/>
      <w:spacing w:after="0" w:line="240" w:lineRule="auto"/>
    </w:pPr>
    <w:rPr>
      <w:rFonts w:ascii="Courier New" w:eastAsia="Courier New" w:hAnsi="Courier New" w:cs="Courier New"/>
      <w:color w:val="000000"/>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sid w:val="00CB5AC5"/>
    <w:rPr>
      <w:color w:val="000080"/>
      <w:u w:val="single"/>
    </w:rPr>
  </w:style>
  <w:style w:type="table" w:styleId="Reatabula">
    <w:name w:val="Table Grid"/>
    <w:basedOn w:val="Parastatabula"/>
    <w:uiPriority w:val="59"/>
    <w:rsid w:val="00CB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34"/>
    <w:qFormat/>
    <w:rsid w:val="00CB5AC5"/>
    <w:pPr>
      <w:ind w:left="720"/>
      <w:contextualSpacing/>
    </w:pPr>
  </w:style>
  <w:style w:type="paragraph" w:customStyle="1" w:styleId="Textbodyindent">
    <w:name w:val="Text body indent"/>
    <w:basedOn w:val="Parasts"/>
    <w:rsid w:val="00CB5AC5"/>
    <w:pPr>
      <w:widowControl/>
      <w:tabs>
        <w:tab w:val="left" w:pos="720"/>
      </w:tabs>
      <w:suppressAutoHyphens/>
      <w:spacing w:after="120" w:line="276" w:lineRule="auto"/>
      <w:ind w:left="283"/>
      <w:textAlignment w:val="baseline"/>
    </w:pPr>
    <w:rPr>
      <w:rFonts w:ascii="Times New Roman" w:eastAsia="Times New Roman" w:hAnsi="Times New Roman" w:cs="Mangal"/>
      <w:color w:val="00000A"/>
      <w:szCs w:val="21"/>
      <w:lang w:eastAsia="zh-CN"/>
    </w:rPr>
  </w:style>
  <w:style w:type="paragraph" w:customStyle="1" w:styleId="Teksts1">
    <w:name w:val="Teksts1"/>
    <w:basedOn w:val="Parasts"/>
    <w:rsid w:val="00CB5AC5"/>
    <w:pPr>
      <w:widowControl/>
      <w:tabs>
        <w:tab w:val="left" w:pos="720"/>
      </w:tabs>
      <w:spacing w:after="320" w:line="276" w:lineRule="auto"/>
    </w:pPr>
    <w:rPr>
      <w:rFonts w:ascii="BaltTimes" w:eastAsia="Times New Roman" w:hAnsi="BaltTimes" w:cs="Times New Roman"/>
      <w:color w:val="00000A"/>
      <w:szCs w:val="20"/>
      <w:lang w:eastAsia="en-US"/>
    </w:rPr>
  </w:style>
  <w:style w:type="character" w:customStyle="1" w:styleId="SarakstarindkopaRakstz">
    <w:name w:val="Saraksta rindkopa Rakstz."/>
    <w:link w:val="Sarakstarindkopa"/>
    <w:uiPriority w:val="34"/>
    <w:rsid w:val="00CB5AC5"/>
    <w:rPr>
      <w:rFonts w:ascii="Courier New" w:eastAsia="Courier New" w:hAnsi="Courier New" w:cs="Courier New"/>
      <w:color w:val="000000"/>
      <w:sz w:val="24"/>
      <w:szCs w:val="24"/>
      <w:lang w:eastAsia="lv-LV"/>
    </w:rPr>
  </w:style>
  <w:style w:type="paragraph" w:customStyle="1" w:styleId="Default">
    <w:name w:val="Default"/>
    <w:rsid w:val="00CB5A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mattekstsaratkpiRakstz">
    <w:name w:val="Pamatteksts ar atkāpi Rakstz."/>
    <w:basedOn w:val="Noklusjumarindkopasfonts"/>
    <w:link w:val="Pamattekstsaratkpi"/>
    <w:uiPriority w:val="99"/>
    <w:qFormat/>
    <w:rsid w:val="00CB5AC5"/>
    <w:rPr>
      <w:rFonts w:ascii="Times New Roman" w:eastAsia="Times New Roman" w:hAnsi="Times New Roman" w:cs="Times New Roman"/>
      <w:sz w:val="24"/>
      <w:szCs w:val="24"/>
      <w:lang w:eastAsia="lv-LV"/>
    </w:rPr>
  </w:style>
  <w:style w:type="paragraph" w:styleId="Pamattekstsaratkpi">
    <w:name w:val="Body Text Indent"/>
    <w:basedOn w:val="Parasts"/>
    <w:link w:val="PamattekstsaratkpiRakstz"/>
    <w:uiPriority w:val="99"/>
    <w:unhideWhenUsed/>
    <w:rsid w:val="00CB5AC5"/>
    <w:pPr>
      <w:widowControl/>
      <w:spacing w:after="120"/>
      <w:ind w:left="283"/>
    </w:pPr>
    <w:rPr>
      <w:rFonts w:ascii="Times New Roman" w:eastAsia="Times New Roman" w:hAnsi="Times New Roman" w:cs="Times New Roman"/>
      <w:color w:val="auto"/>
    </w:rPr>
  </w:style>
  <w:style w:type="character" w:customStyle="1" w:styleId="PamattekstsaratkpiRakstz1">
    <w:name w:val="Pamatteksts ar atkāpi Rakstz.1"/>
    <w:basedOn w:val="Noklusjumarindkopasfonts"/>
    <w:uiPriority w:val="99"/>
    <w:semiHidden/>
    <w:rsid w:val="00CB5AC5"/>
    <w:rPr>
      <w:rFonts w:ascii="Courier New" w:eastAsia="Courier New" w:hAnsi="Courier New" w:cs="Courier New"/>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gars.pundins@grifsag.lv" TargetMode="External"/><Relationship Id="rId4" Type="http://schemas.openxmlformats.org/officeDocument/2006/relationships/hyperlink" Target="mailto:dn@kna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10952</Words>
  <Characters>6244</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Kitija Spruksta</dc:creator>
  <cp:keywords/>
  <dc:description/>
  <cp:lastModifiedBy>Kitija Spruksta</cp:lastModifiedBy>
  <cp:revision>1</cp:revision>
  <dcterms:created xsi:type="dcterms:W3CDTF">2021-03-03T08:21:00Z</dcterms:created>
  <dcterms:modified xsi:type="dcterms:W3CDTF">2021-03-03T08:22:00Z</dcterms:modified>
</cp:coreProperties>
</file>